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4C4" w:rsidRPr="00D41459" w:rsidRDefault="00C104C4" w:rsidP="00D3301B">
      <w:pPr>
        <w:spacing w:line="240" w:lineRule="auto"/>
        <w:jc w:val="center"/>
        <w:rPr>
          <w:rFonts w:ascii="Times New Roman" w:hAnsi="Times New Roman" w:cs="Times New Roman"/>
          <w:b/>
          <w:sz w:val="28"/>
          <w:szCs w:val="28"/>
        </w:rPr>
      </w:pPr>
      <w:r w:rsidRPr="00D41459">
        <w:rPr>
          <w:rFonts w:ascii="Times New Roman" w:hAnsi="Times New Roman" w:cs="Times New Roman"/>
          <w:b/>
          <w:sz w:val="28"/>
          <w:szCs w:val="28"/>
        </w:rPr>
        <w:t xml:space="preserve">THE NIGERIAN INSTITUTE </w:t>
      </w:r>
      <w:r w:rsidR="004F4F5E" w:rsidRPr="00D41459">
        <w:rPr>
          <w:rFonts w:ascii="Times New Roman" w:hAnsi="Times New Roman" w:cs="Times New Roman"/>
          <w:b/>
          <w:sz w:val="28"/>
          <w:szCs w:val="28"/>
        </w:rPr>
        <w:t>OF NATURAL-TRADITIONAL AND INTEGRATED MEDICINE (ESTABLISHMENT) ACT, 2003</w:t>
      </w:r>
    </w:p>
    <w:p w:rsidR="003B4089" w:rsidRPr="00D41459" w:rsidRDefault="00C104C4" w:rsidP="00D3301B">
      <w:pPr>
        <w:spacing w:line="240" w:lineRule="auto"/>
        <w:rPr>
          <w:rFonts w:ascii="Times New Roman" w:hAnsi="Times New Roman" w:cs="Times New Roman"/>
          <w:b/>
          <w:sz w:val="28"/>
          <w:szCs w:val="28"/>
        </w:rPr>
      </w:pPr>
      <w:r w:rsidRPr="00D41459">
        <w:rPr>
          <w:rFonts w:ascii="Times New Roman" w:hAnsi="Times New Roman" w:cs="Times New Roman"/>
          <w:b/>
          <w:sz w:val="28"/>
          <w:szCs w:val="28"/>
        </w:rPr>
        <w:t>SECTION:</w:t>
      </w:r>
    </w:p>
    <w:p w:rsidR="00F237C4" w:rsidRPr="00D3301B" w:rsidRDefault="00C104C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Establishment</w:t>
      </w:r>
      <w:r w:rsidR="00F237C4" w:rsidRPr="00D3301B">
        <w:rPr>
          <w:rFonts w:ascii="Times New Roman" w:hAnsi="Times New Roman" w:cs="Times New Roman"/>
          <w:sz w:val="28"/>
          <w:szCs w:val="28"/>
        </w:rPr>
        <w:t xml:space="preserve"> of the Nigerian Institute </w:t>
      </w:r>
      <w:r w:rsidR="00B523B4" w:rsidRPr="00D3301B">
        <w:rPr>
          <w:rFonts w:ascii="Times New Roman" w:hAnsi="Times New Roman" w:cs="Times New Roman"/>
          <w:sz w:val="28"/>
          <w:szCs w:val="28"/>
        </w:rPr>
        <w:t xml:space="preserve">of Natural-Traditional and </w:t>
      </w:r>
      <w:r w:rsidRPr="00D3301B">
        <w:rPr>
          <w:rFonts w:ascii="Times New Roman" w:hAnsi="Times New Roman" w:cs="Times New Roman"/>
          <w:sz w:val="28"/>
          <w:szCs w:val="28"/>
        </w:rPr>
        <w:t>Integrated</w:t>
      </w:r>
      <w:r w:rsidR="00B523B4" w:rsidRPr="00D3301B">
        <w:rPr>
          <w:rFonts w:ascii="Times New Roman" w:hAnsi="Times New Roman" w:cs="Times New Roman"/>
          <w:sz w:val="28"/>
          <w:szCs w:val="28"/>
        </w:rPr>
        <w:t xml:space="preserve"> Medicine</w:t>
      </w:r>
    </w:p>
    <w:p w:rsidR="00B523B4" w:rsidRPr="00D3301B" w:rsidRDefault="00B523B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Election of the Principal Officers of the </w:t>
      </w:r>
      <w:r w:rsidR="00C104C4" w:rsidRPr="00D3301B">
        <w:rPr>
          <w:rFonts w:ascii="Times New Roman" w:hAnsi="Times New Roman" w:cs="Times New Roman"/>
          <w:sz w:val="28"/>
          <w:szCs w:val="28"/>
        </w:rPr>
        <w:t>Institute</w:t>
      </w:r>
      <w:r w:rsidRPr="00D3301B">
        <w:rPr>
          <w:rFonts w:ascii="Times New Roman" w:hAnsi="Times New Roman" w:cs="Times New Roman"/>
          <w:sz w:val="28"/>
          <w:szCs w:val="28"/>
        </w:rPr>
        <w:t>.</w:t>
      </w:r>
    </w:p>
    <w:p w:rsidR="00B523B4" w:rsidRPr="00D3301B" w:rsidRDefault="00B523B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Governing Council and its Membership.</w:t>
      </w:r>
    </w:p>
    <w:p w:rsidR="00B523B4" w:rsidRPr="00D3301B" w:rsidRDefault="00B523B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Appointment of Board of Fellows.</w:t>
      </w:r>
    </w:p>
    <w:p w:rsidR="00B523B4" w:rsidRPr="00D3301B" w:rsidRDefault="00B523B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Funds of the </w:t>
      </w:r>
      <w:r w:rsidR="00C104C4" w:rsidRPr="00D3301B">
        <w:rPr>
          <w:rFonts w:ascii="Times New Roman" w:hAnsi="Times New Roman" w:cs="Times New Roman"/>
          <w:sz w:val="28"/>
          <w:szCs w:val="28"/>
        </w:rPr>
        <w:t>Institute</w:t>
      </w:r>
      <w:r w:rsidRPr="00D3301B">
        <w:rPr>
          <w:rFonts w:ascii="Times New Roman" w:hAnsi="Times New Roman" w:cs="Times New Roman"/>
          <w:sz w:val="28"/>
          <w:szCs w:val="28"/>
        </w:rPr>
        <w:t>.</w:t>
      </w:r>
    </w:p>
    <w:p w:rsidR="00B523B4" w:rsidRPr="00D3301B" w:rsidRDefault="00B523B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Appointment and Duties </w:t>
      </w:r>
      <w:r w:rsidR="00C104C4" w:rsidRPr="00D3301B">
        <w:rPr>
          <w:rFonts w:ascii="Times New Roman" w:hAnsi="Times New Roman" w:cs="Times New Roman"/>
          <w:sz w:val="28"/>
          <w:szCs w:val="28"/>
        </w:rPr>
        <w:t>of the Registrar and preparation of the Register.</w:t>
      </w:r>
    </w:p>
    <w:p w:rsidR="00C104C4" w:rsidRPr="00D3301B" w:rsidRDefault="00C104C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Publication of registers and list of corrections.</w:t>
      </w:r>
    </w:p>
    <w:p w:rsidR="00C104C4" w:rsidRPr="00D3301B" w:rsidRDefault="00C104C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Registration of professional Natural-Traditional and Integrated Medicine practitioners.</w:t>
      </w:r>
    </w:p>
    <w:p w:rsidR="00C104C4" w:rsidRPr="00D3301B" w:rsidRDefault="00C104C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Approval of qualifications, etc.</w:t>
      </w:r>
    </w:p>
    <w:p w:rsidR="00C104C4" w:rsidRPr="00D3301B" w:rsidRDefault="00C104C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Supervision of instruction and examinations leading to approved qualifications.</w:t>
      </w:r>
    </w:p>
    <w:p w:rsidR="00C104C4" w:rsidRPr="00D3301B" w:rsidRDefault="00C104C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Establishment of disciplinary tribunal and investigating panel.</w:t>
      </w:r>
    </w:p>
    <w:p w:rsidR="00C104C4" w:rsidRPr="00D3301B" w:rsidRDefault="00C104C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Penalties for unprofessional conducts, etc.</w:t>
      </w:r>
    </w:p>
    <w:p w:rsidR="00C104C4" w:rsidRPr="00D3301B" w:rsidRDefault="00C104C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Application of this Act to enrolled persons.</w:t>
      </w:r>
    </w:p>
    <w:p w:rsidR="00C104C4" w:rsidRPr="00D3301B" w:rsidRDefault="00C104C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When a person is deemed a Natural-Traditional and Integrated Medicine practitioner.</w:t>
      </w:r>
    </w:p>
    <w:p w:rsidR="00C104C4" w:rsidRPr="00D3301B" w:rsidRDefault="00C104C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Rules as to practicing fees, etc.</w:t>
      </w:r>
    </w:p>
    <w:p w:rsidR="00C104C4" w:rsidRPr="00D3301B" w:rsidRDefault="00C104C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Honorary membership.</w:t>
      </w:r>
    </w:p>
    <w:p w:rsidR="00C104C4" w:rsidRPr="00D3301B" w:rsidRDefault="00C104C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Provision of library facilities, etc.</w:t>
      </w:r>
    </w:p>
    <w:p w:rsidR="00C104C4" w:rsidRPr="00D3301B" w:rsidRDefault="00C104C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Regulations and rules.</w:t>
      </w:r>
    </w:p>
    <w:p w:rsidR="00C104C4" w:rsidRPr="00D3301B" w:rsidRDefault="00C104C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Transfer to the institute of certain property, etc.</w:t>
      </w:r>
    </w:p>
    <w:p w:rsidR="00C104C4" w:rsidRPr="00D3301B" w:rsidRDefault="00C104C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Offences.</w:t>
      </w:r>
    </w:p>
    <w:p w:rsidR="00C104C4" w:rsidRPr="00D3301B" w:rsidRDefault="00C104C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Interpretation.</w:t>
      </w:r>
    </w:p>
    <w:p w:rsidR="00C104C4" w:rsidRPr="00D3301B" w:rsidRDefault="00C104C4" w:rsidP="00D3301B">
      <w:pPr>
        <w:pStyle w:val="ListParagraph"/>
        <w:numPr>
          <w:ilvl w:val="0"/>
          <w:numId w:val="1"/>
        </w:numPr>
        <w:spacing w:line="240" w:lineRule="auto"/>
        <w:rPr>
          <w:rFonts w:ascii="Times New Roman" w:hAnsi="Times New Roman" w:cs="Times New Roman"/>
          <w:sz w:val="28"/>
          <w:szCs w:val="28"/>
        </w:rPr>
      </w:pPr>
      <w:r w:rsidRPr="00D3301B">
        <w:rPr>
          <w:rFonts w:ascii="Times New Roman" w:hAnsi="Times New Roman" w:cs="Times New Roman"/>
          <w:sz w:val="28"/>
          <w:szCs w:val="28"/>
        </w:rPr>
        <w:t>Citation.</w:t>
      </w:r>
    </w:p>
    <w:p w:rsidR="00DB5A52" w:rsidRPr="00D3301B" w:rsidRDefault="00C104C4" w:rsidP="00EE6B71">
      <w:pPr>
        <w:spacing w:line="240" w:lineRule="auto"/>
        <w:rPr>
          <w:rFonts w:ascii="Times New Roman" w:hAnsi="Times New Roman" w:cs="Times New Roman"/>
          <w:sz w:val="28"/>
          <w:szCs w:val="28"/>
        </w:rPr>
      </w:pPr>
      <w:r w:rsidRPr="00D3301B">
        <w:rPr>
          <w:rFonts w:ascii="Times New Roman" w:hAnsi="Times New Roman" w:cs="Times New Roman"/>
          <w:sz w:val="28"/>
          <w:szCs w:val="28"/>
        </w:rPr>
        <w:t>SCHEDULE</w:t>
      </w:r>
    </w:p>
    <w:p w:rsidR="00DB5A52" w:rsidRPr="00D3301B" w:rsidRDefault="00DB5A52" w:rsidP="00EE6B71">
      <w:pPr>
        <w:spacing w:line="240" w:lineRule="auto"/>
        <w:rPr>
          <w:rFonts w:ascii="Times New Roman" w:hAnsi="Times New Roman" w:cs="Times New Roman"/>
          <w:sz w:val="28"/>
          <w:szCs w:val="28"/>
        </w:rPr>
      </w:pPr>
      <w:r w:rsidRPr="00D3301B">
        <w:rPr>
          <w:rFonts w:ascii="Times New Roman" w:hAnsi="Times New Roman" w:cs="Times New Roman"/>
          <w:sz w:val="28"/>
          <w:szCs w:val="28"/>
        </w:rPr>
        <w:t>THE NIGERIAN INSTITUTE OF NATURAL-TRADITIONAL AND INTEGRATED MEDICINE (ESTABLISHMENT) ACT, 2003</w:t>
      </w:r>
    </w:p>
    <w:p w:rsidR="00C104C4" w:rsidRPr="00D3301B" w:rsidRDefault="00DB5A52" w:rsidP="00D3301B">
      <w:pPr>
        <w:spacing w:line="240" w:lineRule="auto"/>
        <w:ind w:left="720"/>
        <w:jc w:val="center"/>
        <w:rPr>
          <w:rFonts w:ascii="Times New Roman" w:hAnsi="Times New Roman" w:cs="Times New Roman"/>
          <w:sz w:val="28"/>
          <w:szCs w:val="28"/>
        </w:rPr>
      </w:pPr>
      <w:r w:rsidRPr="00D3301B">
        <w:rPr>
          <w:rFonts w:ascii="Times New Roman" w:hAnsi="Times New Roman" w:cs="Times New Roman"/>
          <w:sz w:val="28"/>
          <w:szCs w:val="28"/>
        </w:rPr>
        <w:t>2003 ACT No. 14</w:t>
      </w:r>
    </w:p>
    <w:p w:rsidR="00DB5A52" w:rsidRPr="00D3301B" w:rsidRDefault="00DB5A52" w:rsidP="00EE6B71">
      <w:pPr>
        <w:spacing w:line="240" w:lineRule="auto"/>
        <w:rPr>
          <w:rFonts w:ascii="Times New Roman" w:hAnsi="Times New Roman" w:cs="Times New Roman"/>
          <w:sz w:val="28"/>
          <w:szCs w:val="28"/>
        </w:rPr>
      </w:pPr>
      <w:r w:rsidRPr="00D3301B">
        <w:rPr>
          <w:rFonts w:ascii="Times New Roman" w:hAnsi="Times New Roman" w:cs="Times New Roman"/>
          <w:sz w:val="28"/>
          <w:szCs w:val="28"/>
        </w:rPr>
        <w:t>AN ACT TO ESTABLISH THE NIGERIAN INSTITUTE OF NATURAL-TRADITIONAL AND INTEGRATED MEDICINE; AND FOR RELATED MATTERS</w:t>
      </w:r>
    </w:p>
    <w:p w:rsidR="00DB5A52" w:rsidRPr="00D3301B" w:rsidRDefault="00DB5A52" w:rsidP="00EE6B71">
      <w:pPr>
        <w:spacing w:line="240" w:lineRule="auto"/>
        <w:rPr>
          <w:rFonts w:ascii="Times New Roman" w:hAnsi="Times New Roman" w:cs="Times New Roman"/>
          <w:sz w:val="28"/>
          <w:szCs w:val="28"/>
        </w:rPr>
      </w:pPr>
      <w:r w:rsidRPr="00D3301B">
        <w:rPr>
          <w:rFonts w:ascii="Times New Roman" w:hAnsi="Times New Roman" w:cs="Times New Roman"/>
          <w:sz w:val="28"/>
          <w:szCs w:val="28"/>
        </w:rPr>
        <w:t>ENACTED by the National Assembly of the Federal Republic of Nigeria-</w:t>
      </w:r>
    </w:p>
    <w:p w:rsidR="00DB5A52" w:rsidRPr="00D3301B" w:rsidRDefault="00DB5A52" w:rsidP="00EE6B71">
      <w:pPr>
        <w:spacing w:line="240" w:lineRule="auto"/>
        <w:rPr>
          <w:rFonts w:ascii="Times New Roman" w:hAnsi="Times New Roman" w:cs="Times New Roman"/>
          <w:sz w:val="28"/>
          <w:szCs w:val="28"/>
        </w:rPr>
      </w:pPr>
      <w:r w:rsidRPr="00D3301B">
        <w:rPr>
          <w:rFonts w:ascii="Times New Roman" w:hAnsi="Times New Roman" w:cs="Times New Roman"/>
          <w:sz w:val="28"/>
          <w:szCs w:val="28"/>
        </w:rPr>
        <w:lastRenderedPageBreak/>
        <w:t xml:space="preserve">PART 1- </w:t>
      </w:r>
      <w:proofErr w:type="spellStart"/>
      <w:r w:rsidRPr="00D3301B">
        <w:rPr>
          <w:rFonts w:ascii="Times New Roman" w:hAnsi="Times New Roman" w:cs="Times New Roman"/>
          <w:sz w:val="28"/>
          <w:szCs w:val="28"/>
        </w:rPr>
        <w:t>ESTABLISMENT</w:t>
      </w:r>
      <w:proofErr w:type="spellEnd"/>
      <w:r w:rsidRPr="00D3301B">
        <w:rPr>
          <w:rFonts w:ascii="Times New Roman" w:hAnsi="Times New Roman" w:cs="Times New Roman"/>
          <w:sz w:val="28"/>
          <w:szCs w:val="28"/>
        </w:rPr>
        <w:t xml:space="preserve"> OF THE NIGERIAN INSTITUTE OF NATURAL-TRADITIONAL AND INTEGRATED MEDICINE, GOVERNING COUNCIL AND ITS DUTIES</w:t>
      </w:r>
    </w:p>
    <w:p w:rsidR="00DB5A52" w:rsidRPr="00D3301B" w:rsidRDefault="00DB5A52" w:rsidP="00D3301B">
      <w:pPr>
        <w:pStyle w:val="ListParagraph"/>
        <w:numPr>
          <w:ilvl w:val="0"/>
          <w:numId w:val="2"/>
        </w:numPr>
        <w:spacing w:line="240" w:lineRule="auto"/>
        <w:rPr>
          <w:rFonts w:ascii="Times New Roman" w:hAnsi="Times New Roman" w:cs="Times New Roman"/>
          <w:sz w:val="28"/>
          <w:szCs w:val="28"/>
        </w:rPr>
      </w:pPr>
      <w:r w:rsidRPr="00D3301B">
        <w:rPr>
          <w:rFonts w:ascii="Times New Roman" w:hAnsi="Times New Roman" w:cs="Times New Roman"/>
          <w:sz w:val="28"/>
          <w:szCs w:val="28"/>
        </w:rPr>
        <w:t>–(1) There shall be established a body to be known as the Nigerian Institute of Natural-Traditional and Integrated Medicine (in this Act referred to as “the institute”) which shall be a body corporate under that name and be charged  with the general duty of –</w:t>
      </w:r>
    </w:p>
    <w:p w:rsidR="00DB5A52" w:rsidRPr="00D3301B" w:rsidRDefault="00DB5A52" w:rsidP="00D3301B">
      <w:pPr>
        <w:pStyle w:val="ListParagraph"/>
        <w:numPr>
          <w:ilvl w:val="0"/>
          <w:numId w:val="3"/>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determining what standards of knowledge and skill are to be attained by persons seeking to become members of </w:t>
      </w:r>
      <w:r w:rsidR="00CB351E" w:rsidRPr="00D3301B">
        <w:rPr>
          <w:rFonts w:ascii="Times New Roman" w:hAnsi="Times New Roman" w:cs="Times New Roman"/>
          <w:sz w:val="28"/>
          <w:szCs w:val="28"/>
        </w:rPr>
        <w:t xml:space="preserve">Natural, Traditional, Complimentary and Interpretive Medicine </w:t>
      </w:r>
      <w:r w:rsidRPr="00D3301B">
        <w:rPr>
          <w:rFonts w:ascii="Times New Roman" w:hAnsi="Times New Roman" w:cs="Times New Roman"/>
          <w:sz w:val="28"/>
          <w:szCs w:val="28"/>
        </w:rPr>
        <w:t>and raising those standards from time to time as circumstances may permit ;</w:t>
      </w:r>
    </w:p>
    <w:p w:rsidR="00DB5A52" w:rsidRPr="00D3301B" w:rsidRDefault="00DB5A52" w:rsidP="00D3301B">
      <w:pPr>
        <w:pStyle w:val="ListParagraph"/>
        <w:numPr>
          <w:ilvl w:val="0"/>
          <w:numId w:val="3"/>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securing in accordance with the provisions of this Act the establishment and maintenance of registers of members and the publication from time to time of a list </w:t>
      </w:r>
      <w:r w:rsidR="00CB351E" w:rsidRPr="00D3301B">
        <w:rPr>
          <w:rFonts w:ascii="Times New Roman" w:hAnsi="Times New Roman" w:cs="Times New Roman"/>
          <w:sz w:val="28"/>
          <w:szCs w:val="28"/>
        </w:rPr>
        <w:t xml:space="preserve">of those members ; </w:t>
      </w:r>
    </w:p>
    <w:p w:rsidR="00CB351E" w:rsidRPr="00D3301B" w:rsidRDefault="00CB351E" w:rsidP="00D3301B">
      <w:pPr>
        <w:pStyle w:val="ListParagraph"/>
        <w:numPr>
          <w:ilvl w:val="0"/>
          <w:numId w:val="3"/>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regulating and controlling the profession of Natural-Traditional and Integrated Medicine in all aspects and ramifications ;  and </w:t>
      </w:r>
    </w:p>
    <w:p w:rsidR="00CB351E" w:rsidRDefault="00CB351E" w:rsidP="00D3301B">
      <w:pPr>
        <w:pStyle w:val="ListParagraph"/>
        <w:numPr>
          <w:ilvl w:val="0"/>
          <w:numId w:val="3"/>
        </w:numPr>
        <w:spacing w:line="240" w:lineRule="auto"/>
        <w:rPr>
          <w:rFonts w:ascii="Times New Roman" w:hAnsi="Times New Roman" w:cs="Times New Roman"/>
          <w:sz w:val="28"/>
          <w:szCs w:val="28"/>
        </w:rPr>
      </w:pPr>
      <w:proofErr w:type="gramStart"/>
      <w:r w:rsidRPr="00D3301B">
        <w:rPr>
          <w:rFonts w:ascii="Times New Roman" w:hAnsi="Times New Roman" w:cs="Times New Roman"/>
          <w:sz w:val="28"/>
          <w:szCs w:val="28"/>
        </w:rPr>
        <w:t>performing</w:t>
      </w:r>
      <w:proofErr w:type="gramEnd"/>
      <w:r w:rsidRPr="00D3301B">
        <w:rPr>
          <w:rFonts w:ascii="Times New Roman" w:hAnsi="Times New Roman" w:cs="Times New Roman"/>
          <w:sz w:val="28"/>
          <w:szCs w:val="28"/>
        </w:rPr>
        <w:t xml:space="preserve"> through the Council under this </w:t>
      </w:r>
      <w:r w:rsidR="002A7A9A" w:rsidRPr="00D3301B">
        <w:rPr>
          <w:rFonts w:ascii="Times New Roman" w:hAnsi="Times New Roman" w:cs="Times New Roman"/>
          <w:sz w:val="28"/>
          <w:szCs w:val="28"/>
        </w:rPr>
        <w:t xml:space="preserve">Act the functions conferred </w:t>
      </w:r>
      <w:r w:rsidR="00842B18" w:rsidRPr="00D3301B">
        <w:rPr>
          <w:rFonts w:ascii="Times New Roman" w:hAnsi="Times New Roman" w:cs="Times New Roman"/>
          <w:sz w:val="28"/>
          <w:szCs w:val="28"/>
        </w:rPr>
        <w:t>on it by this Act.</w:t>
      </w:r>
    </w:p>
    <w:p w:rsidR="00046DC9" w:rsidRDefault="00046DC9" w:rsidP="00D3301B">
      <w:pPr>
        <w:pStyle w:val="ListParagraph"/>
        <w:numPr>
          <w:ilvl w:val="0"/>
          <w:numId w:val="3"/>
        </w:numPr>
        <w:spacing w:line="240" w:lineRule="auto"/>
        <w:rPr>
          <w:rFonts w:ascii="Times New Roman" w:hAnsi="Times New Roman" w:cs="Times New Roman"/>
          <w:sz w:val="28"/>
          <w:szCs w:val="28"/>
        </w:rPr>
      </w:pPr>
      <w:r>
        <w:rPr>
          <w:rFonts w:ascii="Times New Roman" w:hAnsi="Times New Roman" w:cs="Times New Roman"/>
          <w:sz w:val="28"/>
          <w:szCs w:val="28"/>
        </w:rPr>
        <w:t>Shall register and license practitioner of Natural Traditional and Integrative Medicine</w:t>
      </w:r>
    </w:p>
    <w:p w:rsidR="00046DC9" w:rsidRDefault="00046DC9" w:rsidP="00D3301B">
      <w:pPr>
        <w:pStyle w:val="ListParagraph"/>
        <w:numPr>
          <w:ilvl w:val="0"/>
          <w:numId w:val="3"/>
        </w:numPr>
        <w:spacing w:line="240" w:lineRule="auto"/>
        <w:rPr>
          <w:rFonts w:ascii="Times New Roman" w:hAnsi="Times New Roman" w:cs="Times New Roman"/>
          <w:sz w:val="28"/>
          <w:szCs w:val="28"/>
        </w:rPr>
      </w:pPr>
      <w:r>
        <w:rPr>
          <w:rFonts w:ascii="Times New Roman" w:hAnsi="Times New Roman" w:cs="Times New Roman"/>
          <w:sz w:val="28"/>
          <w:szCs w:val="28"/>
        </w:rPr>
        <w:t xml:space="preserve">Shall establish and accredit a training Institution  </w:t>
      </w:r>
    </w:p>
    <w:p w:rsidR="00046DC9" w:rsidRDefault="00046DC9" w:rsidP="00D3301B">
      <w:pPr>
        <w:pStyle w:val="ListParagraph"/>
        <w:numPr>
          <w:ilvl w:val="0"/>
          <w:numId w:val="3"/>
        </w:numPr>
        <w:spacing w:line="240" w:lineRule="auto"/>
        <w:rPr>
          <w:rFonts w:ascii="Times New Roman" w:hAnsi="Times New Roman" w:cs="Times New Roman"/>
          <w:sz w:val="28"/>
          <w:szCs w:val="28"/>
        </w:rPr>
      </w:pPr>
      <w:r>
        <w:rPr>
          <w:rFonts w:ascii="Times New Roman" w:hAnsi="Times New Roman" w:cs="Times New Roman"/>
          <w:sz w:val="28"/>
          <w:szCs w:val="28"/>
        </w:rPr>
        <w:t>Shall conduct professional qualifying examination in various fields and categories of Natural Traditional and Integrative Medicine Profession</w:t>
      </w:r>
    </w:p>
    <w:p w:rsidR="00046DC9" w:rsidRDefault="00046DC9" w:rsidP="00D3301B">
      <w:pPr>
        <w:pStyle w:val="ListParagraph"/>
        <w:numPr>
          <w:ilvl w:val="0"/>
          <w:numId w:val="3"/>
        </w:numPr>
        <w:spacing w:line="240" w:lineRule="auto"/>
        <w:rPr>
          <w:rFonts w:ascii="Times New Roman" w:hAnsi="Times New Roman" w:cs="Times New Roman"/>
          <w:sz w:val="28"/>
          <w:szCs w:val="28"/>
        </w:rPr>
      </w:pPr>
      <w:r>
        <w:rPr>
          <w:rFonts w:ascii="Times New Roman" w:hAnsi="Times New Roman" w:cs="Times New Roman"/>
          <w:sz w:val="28"/>
          <w:szCs w:val="28"/>
        </w:rPr>
        <w:t xml:space="preserve">Shall grant academic and professional qualifications in </w:t>
      </w:r>
      <w:r>
        <w:rPr>
          <w:rFonts w:ascii="Times New Roman" w:hAnsi="Times New Roman" w:cs="Times New Roman"/>
          <w:sz w:val="28"/>
          <w:szCs w:val="28"/>
        </w:rPr>
        <w:t>Natural Traditional and Integrative Medicine</w:t>
      </w:r>
    </w:p>
    <w:p w:rsidR="00A72AB3" w:rsidRPr="00D3301B" w:rsidRDefault="00A72AB3" w:rsidP="00D3301B">
      <w:pPr>
        <w:pStyle w:val="ListParagraph"/>
        <w:numPr>
          <w:ilvl w:val="0"/>
          <w:numId w:val="3"/>
        </w:numPr>
        <w:spacing w:line="240" w:lineRule="auto"/>
        <w:rPr>
          <w:rFonts w:ascii="Times New Roman" w:hAnsi="Times New Roman" w:cs="Times New Roman"/>
          <w:sz w:val="28"/>
          <w:szCs w:val="28"/>
        </w:rPr>
      </w:pPr>
      <w:r>
        <w:rPr>
          <w:rFonts w:ascii="Times New Roman" w:hAnsi="Times New Roman" w:cs="Times New Roman"/>
          <w:sz w:val="28"/>
          <w:szCs w:val="28"/>
        </w:rPr>
        <w:t>Shall raise fund for the effective operations and activities of the Institute</w:t>
      </w:r>
    </w:p>
    <w:p w:rsidR="00842B18" w:rsidRPr="00D3301B" w:rsidRDefault="00842B18" w:rsidP="00D3301B">
      <w:pPr>
        <w:pStyle w:val="ListParagraph"/>
        <w:numPr>
          <w:ilvl w:val="0"/>
          <w:numId w:val="5"/>
        </w:numPr>
        <w:spacing w:line="240" w:lineRule="auto"/>
        <w:rPr>
          <w:rFonts w:ascii="Times New Roman" w:hAnsi="Times New Roman" w:cs="Times New Roman"/>
          <w:sz w:val="28"/>
          <w:szCs w:val="28"/>
        </w:rPr>
      </w:pPr>
      <w:r w:rsidRPr="00D3301B">
        <w:rPr>
          <w:rFonts w:ascii="Times New Roman" w:hAnsi="Times New Roman" w:cs="Times New Roman"/>
          <w:sz w:val="28"/>
          <w:szCs w:val="28"/>
        </w:rPr>
        <w:t>The institute shall have perpetual succession and common seal which shall be kept in such custody as the Council under this Act may from time to time authorize.</w:t>
      </w:r>
    </w:p>
    <w:p w:rsidR="00842B18" w:rsidRPr="00D3301B" w:rsidRDefault="00842B18" w:rsidP="00D3301B">
      <w:pPr>
        <w:pStyle w:val="ListParagraph"/>
        <w:numPr>
          <w:ilvl w:val="0"/>
          <w:numId w:val="5"/>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The institute may sue and be sued in its corporate name and may, </w:t>
      </w:r>
      <w:r w:rsidR="00D22ABC" w:rsidRPr="00D3301B">
        <w:rPr>
          <w:rFonts w:ascii="Times New Roman" w:hAnsi="Times New Roman" w:cs="Times New Roman"/>
          <w:sz w:val="28"/>
          <w:szCs w:val="28"/>
        </w:rPr>
        <w:t>hold,</w:t>
      </w:r>
      <w:r w:rsidRPr="00D3301B">
        <w:rPr>
          <w:rFonts w:ascii="Times New Roman" w:hAnsi="Times New Roman" w:cs="Times New Roman"/>
          <w:sz w:val="28"/>
          <w:szCs w:val="28"/>
        </w:rPr>
        <w:t xml:space="preserve"> acquire and dispose of any property, movable and immovable.</w:t>
      </w:r>
    </w:p>
    <w:p w:rsidR="00842B18" w:rsidRPr="00D3301B" w:rsidRDefault="00842B18" w:rsidP="00D3301B">
      <w:pPr>
        <w:pStyle w:val="ListParagraph"/>
        <w:numPr>
          <w:ilvl w:val="0"/>
          <w:numId w:val="5"/>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Subject to the provision of this Act, members admitted to the </w:t>
      </w:r>
      <w:r w:rsidR="00D22ABC" w:rsidRPr="00D3301B">
        <w:rPr>
          <w:rFonts w:ascii="Times New Roman" w:hAnsi="Times New Roman" w:cs="Times New Roman"/>
          <w:sz w:val="28"/>
          <w:szCs w:val="28"/>
        </w:rPr>
        <w:t>institute</w:t>
      </w:r>
      <w:r w:rsidRPr="00D3301B">
        <w:rPr>
          <w:rFonts w:ascii="Times New Roman" w:hAnsi="Times New Roman" w:cs="Times New Roman"/>
          <w:sz w:val="28"/>
          <w:szCs w:val="28"/>
        </w:rPr>
        <w:t xml:space="preserve"> shall possess adequate knowledge and experience as </w:t>
      </w:r>
      <w:r w:rsidR="0069774D">
        <w:rPr>
          <w:rFonts w:ascii="Times New Roman" w:hAnsi="Times New Roman" w:cs="Times New Roman"/>
          <w:sz w:val="28"/>
          <w:szCs w:val="28"/>
        </w:rPr>
        <w:t>practitioner</w:t>
      </w:r>
      <w:r w:rsidRPr="00D3301B">
        <w:rPr>
          <w:rFonts w:ascii="Times New Roman" w:hAnsi="Times New Roman" w:cs="Times New Roman"/>
          <w:sz w:val="28"/>
          <w:szCs w:val="28"/>
        </w:rPr>
        <w:t xml:space="preserve"> and be enrolled in the category of :</w:t>
      </w:r>
    </w:p>
    <w:p w:rsidR="00842B18" w:rsidRPr="00D3301B" w:rsidRDefault="0069774D" w:rsidP="00D3301B">
      <w:pPr>
        <w:pStyle w:val="ListParagraph"/>
        <w:numPr>
          <w:ilvl w:val="0"/>
          <w:numId w:val="6"/>
        </w:numPr>
        <w:spacing w:line="240" w:lineRule="auto"/>
        <w:rPr>
          <w:rFonts w:ascii="Times New Roman" w:hAnsi="Times New Roman" w:cs="Times New Roman"/>
          <w:sz w:val="28"/>
          <w:szCs w:val="28"/>
        </w:rPr>
      </w:pPr>
      <w:r>
        <w:rPr>
          <w:rFonts w:ascii="Times New Roman" w:hAnsi="Times New Roman" w:cs="Times New Roman"/>
          <w:sz w:val="28"/>
          <w:szCs w:val="28"/>
        </w:rPr>
        <w:t xml:space="preserve">Companions/corporate </w:t>
      </w:r>
    </w:p>
    <w:p w:rsidR="00842B18" w:rsidRPr="00D3301B" w:rsidRDefault="00842B18" w:rsidP="00D3301B">
      <w:pPr>
        <w:pStyle w:val="ListParagraph"/>
        <w:numPr>
          <w:ilvl w:val="0"/>
          <w:numId w:val="6"/>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fellows ; </w:t>
      </w:r>
    </w:p>
    <w:p w:rsidR="00842B18" w:rsidRPr="00D3301B" w:rsidRDefault="00842B18" w:rsidP="00D3301B">
      <w:pPr>
        <w:pStyle w:val="ListParagraph"/>
        <w:numPr>
          <w:ilvl w:val="0"/>
          <w:numId w:val="6"/>
        </w:numPr>
        <w:spacing w:line="240" w:lineRule="auto"/>
        <w:rPr>
          <w:rFonts w:ascii="Times New Roman" w:hAnsi="Times New Roman" w:cs="Times New Roman"/>
          <w:sz w:val="28"/>
          <w:szCs w:val="28"/>
        </w:rPr>
      </w:pPr>
      <w:r w:rsidRPr="00D3301B">
        <w:rPr>
          <w:rFonts w:ascii="Times New Roman" w:hAnsi="Times New Roman" w:cs="Times New Roman"/>
          <w:sz w:val="28"/>
          <w:szCs w:val="28"/>
        </w:rPr>
        <w:t>members ; and</w:t>
      </w:r>
    </w:p>
    <w:p w:rsidR="00842B18" w:rsidRDefault="0069774D" w:rsidP="00D3301B">
      <w:pPr>
        <w:pStyle w:val="ListParagraph"/>
        <w:numPr>
          <w:ilvl w:val="0"/>
          <w:numId w:val="6"/>
        </w:numPr>
        <w:spacing w:line="240" w:lineRule="auto"/>
        <w:rPr>
          <w:rFonts w:ascii="Times New Roman" w:hAnsi="Times New Roman" w:cs="Times New Roman"/>
          <w:sz w:val="28"/>
          <w:szCs w:val="28"/>
        </w:rPr>
      </w:pPr>
      <w:r>
        <w:rPr>
          <w:rFonts w:ascii="Times New Roman" w:hAnsi="Times New Roman" w:cs="Times New Roman"/>
          <w:sz w:val="28"/>
          <w:szCs w:val="28"/>
        </w:rPr>
        <w:t>associates</w:t>
      </w:r>
    </w:p>
    <w:p w:rsidR="0069774D" w:rsidRDefault="0069774D" w:rsidP="0069774D">
      <w:pPr>
        <w:pStyle w:val="ListParagraph"/>
        <w:numPr>
          <w:ilvl w:val="0"/>
          <w:numId w:val="6"/>
        </w:numPr>
        <w:spacing w:line="240" w:lineRule="auto"/>
        <w:rPr>
          <w:rFonts w:ascii="Times New Roman" w:hAnsi="Times New Roman" w:cs="Times New Roman"/>
          <w:sz w:val="28"/>
          <w:szCs w:val="28"/>
        </w:rPr>
      </w:pPr>
      <w:r>
        <w:rPr>
          <w:rFonts w:ascii="Times New Roman" w:hAnsi="Times New Roman" w:cs="Times New Roman"/>
          <w:sz w:val="28"/>
          <w:szCs w:val="28"/>
        </w:rPr>
        <w:t>Approved qualifications in various field of Natural Traditional and Integrative Medicine of the Institute includes;</w:t>
      </w:r>
    </w:p>
    <w:p w:rsidR="0069774D" w:rsidRDefault="0069774D" w:rsidP="0069774D">
      <w:pPr>
        <w:pStyle w:val="ListParagraph"/>
        <w:numPr>
          <w:ilvl w:val="0"/>
          <w:numId w:val="20"/>
        </w:numPr>
        <w:spacing w:line="240" w:lineRule="auto"/>
        <w:rPr>
          <w:rFonts w:ascii="Times New Roman" w:hAnsi="Times New Roman" w:cs="Times New Roman"/>
          <w:sz w:val="28"/>
          <w:szCs w:val="28"/>
        </w:rPr>
      </w:pPr>
      <w:r>
        <w:rPr>
          <w:rFonts w:ascii="Times New Roman" w:hAnsi="Times New Roman" w:cs="Times New Roman"/>
          <w:sz w:val="28"/>
          <w:szCs w:val="28"/>
        </w:rPr>
        <w:t xml:space="preserve">professional Doctorate </w:t>
      </w:r>
    </w:p>
    <w:p w:rsidR="0069774D" w:rsidRDefault="0069774D" w:rsidP="0069774D">
      <w:pPr>
        <w:pStyle w:val="ListParagraph"/>
        <w:numPr>
          <w:ilvl w:val="0"/>
          <w:numId w:val="20"/>
        </w:numPr>
        <w:spacing w:line="240" w:lineRule="auto"/>
        <w:rPr>
          <w:rFonts w:ascii="Times New Roman" w:hAnsi="Times New Roman" w:cs="Times New Roman"/>
          <w:sz w:val="28"/>
          <w:szCs w:val="28"/>
        </w:rPr>
      </w:pPr>
      <w:r>
        <w:rPr>
          <w:rFonts w:ascii="Times New Roman" w:hAnsi="Times New Roman" w:cs="Times New Roman"/>
          <w:sz w:val="28"/>
          <w:szCs w:val="28"/>
        </w:rPr>
        <w:t xml:space="preserve">professional Masters </w:t>
      </w:r>
    </w:p>
    <w:p w:rsidR="0069774D" w:rsidRDefault="0069774D" w:rsidP="0069774D">
      <w:pPr>
        <w:pStyle w:val="ListParagraph"/>
        <w:numPr>
          <w:ilvl w:val="0"/>
          <w:numId w:val="20"/>
        </w:num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professional Bachelor </w:t>
      </w:r>
    </w:p>
    <w:p w:rsidR="0069774D" w:rsidRDefault="0069774D" w:rsidP="0069774D">
      <w:pPr>
        <w:pStyle w:val="ListParagraph"/>
        <w:numPr>
          <w:ilvl w:val="0"/>
          <w:numId w:val="20"/>
        </w:numPr>
        <w:spacing w:line="240" w:lineRule="auto"/>
        <w:rPr>
          <w:rFonts w:ascii="Times New Roman" w:hAnsi="Times New Roman" w:cs="Times New Roman"/>
          <w:sz w:val="28"/>
          <w:szCs w:val="28"/>
        </w:rPr>
      </w:pPr>
      <w:r>
        <w:rPr>
          <w:rFonts w:ascii="Times New Roman" w:hAnsi="Times New Roman" w:cs="Times New Roman"/>
          <w:sz w:val="28"/>
          <w:szCs w:val="28"/>
        </w:rPr>
        <w:t>professional Diploma</w:t>
      </w:r>
    </w:p>
    <w:p w:rsidR="0069774D" w:rsidRPr="0069774D" w:rsidRDefault="0069774D" w:rsidP="0069774D">
      <w:pPr>
        <w:pStyle w:val="ListParagraph"/>
        <w:numPr>
          <w:ilvl w:val="0"/>
          <w:numId w:val="20"/>
        </w:numPr>
        <w:spacing w:line="240" w:lineRule="auto"/>
        <w:rPr>
          <w:rFonts w:ascii="Times New Roman" w:hAnsi="Times New Roman" w:cs="Times New Roman"/>
          <w:sz w:val="28"/>
          <w:szCs w:val="28"/>
        </w:rPr>
      </w:pPr>
      <w:r>
        <w:rPr>
          <w:rFonts w:ascii="Times New Roman" w:hAnsi="Times New Roman" w:cs="Times New Roman"/>
          <w:sz w:val="28"/>
          <w:szCs w:val="28"/>
        </w:rPr>
        <w:t>professional Certificate</w:t>
      </w:r>
    </w:p>
    <w:p w:rsidR="0069774D" w:rsidRPr="00D3301B" w:rsidRDefault="0069774D" w:rsidP="0069774D">
      <w:pPr>
        <w:pStyle w:val="ListParagraph"/>
        <w:spacing w:line="240" w:lineRule="auto"/>
        <w:ind w:left="1440"/>
        <w:rPr>
          <w:rFonts w:ascii="Times New Roman" w:hAnsi="Times New Roman" w:cs="Times New Roman"/>
          <w:sz w:val="28"/>
          <w:szCs w:val="28"/>
        </w:rPr>
      </w:pPr>
      <w:r>
        <w:rPr>
          <w:rFonts w:ascii="Times New Roman" w:hAnsi="Times New Roman" w:cs="Times New Roman"/>
          <w:sz w:val="28"/>
          <w:szCs w:val="28"/>
        </w:rPr>
        <w:t xml:space="preserve"> </w:t>
      </w:r>
    </w:p>
    <w:p w:rsidR="00842B18" w:rsidRPr="00D3301B" w:rsidRDefault="00842B18" w:rsidP="00D3301B">
      <w:pPr>
        <w:pStyle w:val="ListParagraph"/>
        <w:numPr>
          <w:ilvl w:val="0"/>
          <w:numId w:val="5"/>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Persons accorded status as professional </w:t>
      </w:r>
      <w:r w:rsidR="00046DC9">
        <w:rPr>
          <w:rFonts w:ascii="Times New Roman" w:hAnsi="Times New Roman" w:cs="Times New Roman"/>
          <w:sz w:val="28"/>
          <w:szCs w:val="28"/>
        </w:rPr>
        <w:t>practitioner</w:t>
      </w:r>
      <w:r w:rsidRPr="00D3301B">
        <w:rPr>
          <w:rFonts w:ascii="Times New Roman" w:hAnsi="Times New Roman" w:cs="Times New Roman"/>
          <w:sz w:val="28"/>
          <w:szCs w:val="28"/>
        </w:rPr>
        <w:t xml:space="preserve"> by </w:t>
      </w:r>
      <w:r w:rsidR="00D22ABC" w:rsidRPr="00D3301B">
        <w:rPr>
          <w:rFonts w:ascii="Times New Roman" w:hAnsi="Times New Roman" w:cs="Times New Roman"/>
          <w:sz w:val="28"/>
          <w:szCs w:val="28"/>
        </w:rPr>
        <w:t>the Council shall be entitled to the use of that name and shall be recorded as :</w:t>
      </w:r>
    </w:p>
    <w:p w:rsidR="00D22ABC" w:rsidRPr="00D3301B" w:rsidRDefault="00D22ABC" w:rsidP="00D3301B">
      <w:pPr>
        <w:pStyle w:val="ListParagraph"/>
        <w:numPr>
          <w:ilvl w:val="0"/>
          <w:numId w:val="7"/>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companions/ cooperate ; </w:t>
      </w:r>
    </w:p>
    <w:p w:rsidR="00D22ABC" w:rsidRPr="00D3301B" w:rsidRDefault="00D22ABC" w:rsidP="00D3301B">
      <w:pPr>
        <w:pStyle w:val="ListParagraph"/>
        <w:numPr>
          <w:ilvl w:val="0"/>
          <w:numId w:val="7"/>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fellows ; </w:t>
      </w:r>
    </w:p>
    <w:p w:rsidR="00D22ABC" w:rsidRPr="00D3301B" w:rsidRDefault="00D22ABC" w:rsidP="00D3301B">
      <w:pPr>
        <w:pStyle w:val="ListParagraph"/>
        <w:numPr>
          <w:ilvl w:val="0"/>
          <w:numId w:val="7"/>
        </w:numPr>
        <w:spacing w:line="240" w:lineRule="auto"/>
        <w:rPr>
          <w:rFonts w:ascii="Times New Roman" w:hAnsi="Times New Roman" w:cs="Times New Roman"/>
          <w:sz w:val="28"/>
          <w:szCs w:val="28"/>
        </w:rPr>
      </w:pPr>
      <w:r w:rsidRPr="00D3301B">
        <w:rPr>
          <w:rFonts w:ascii="Times New Roman" w:hAnsi="Times New Roman" w:cs="Times New Roman"/>
          <w:sz w:val="28"/>
          <w:szCs w:val="28"/>
        </w:rPr>
        <w:t>members ; and</w:t>
      </w:r>
    </w:p>
    <w:p w:rsidR="00D22ABC" w:rsidRDefault="00D22ABC" w:rsidP="00D3301B">
      <w:pPr>
        <w:pStyle w:val="ListParagraph"/>
        <w:numPr>
          <w:ilvl w:val="0"/>
          <w:numId w:val="7"/>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associates ; </w:t>
      </w:r>
    </w:p>
    <w:p w:rsidR="0069774D" w:rsidRDefault="0069774D" w:rsidP="0069774D">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 xml:space="preserve">professional Doctorate </w:t>
      </w:r>
    </w:p>
    <w:p w:rsidR="0069774D" w:rsidRDefault="0069774D" w:rsidP="0069774D">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 xml:space="preserve">professional Masters </w:t>
      </w:r>
    </w:p>
    <w:p w:rsidR="0069774D" w:rsidRDefault="0069774D" w:rsidP="0069774D">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 xml:space="preserve">professional Bachelor </w:t>
      </w:r>
    </w:p>
    <w:p w:rsidR="0069774D" w:rsidRDefault="0069774D" w:rsidP="0069774D">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professional Diploma</w:t>
      </w:r>
    </w:p>
    <w:p w:rsidR="0069774D" w:rsidRPr="0069774D" w:rsidRDefault="0069774D" w:rsidP="0069774D">
      <w:pPr>
        <w:pStyle w:val="ListParagraph"/>
        <w:numPr>
          <w:ilvl w:val="0"/>
          <w:numId w:val="7"/>
        </w:numPr>
        <w:spacing w:line="240" w:lineRule="auto"/>
        <w:rPr>
          <w:rFonts w:ascii="Times New Roman" w:hAnsi="Times New Roman" w:cs="Times New Roman"/>
          <w:sz w:val="28"/>
          <w:szCs w:val="28"/>
        </w:rPr>
      </w:pPr>
      <w:r>
        <w:rPr>
          <w:rFonts w:ascii="Times New Roman" w:hAnsi="Times New Roman" w:cs="Times New Roman"/>
          <w:sz w:val="28"/>
          <w:szCs w:val="28"/>
        </w:rPr>
        <w:t>professional Certificate</w:t>
      </w:r>
    </w:p>
    <w:p w:rsidR="00D22ABC" w:rsidRPr="00D3301B" w:rsidRDefault="00D22ABC" w:rsidP="00046DC9">
      <w:pPr>
        <w:spacing w:line="240" w:lineRule="auto"/>
        <w:rPr>
          <w:rFonts w:ascii="Times New Roman" w:hAnsi="Times New Roman" w:cs="Times New Roman"/>
          <w:sz w:val="28"/>
          <w:szCs w:val="28"/>
        </w:rPr>
      </w:pPr>
      <w:r w:rsidRPr="00D3301B">
        <w:rPr>
          <w:rFonts w:ascii="Times New Roman" w:hAnsi="Times New Roman" w:cs="Times New Roman"/>
          <w:sz w:val="28"/>
          <w:szCs w:val="28"/>
        </w:rPr>
        <w:t>Provided they satisfy all the criteria as stipulated by the Council from time to time as applicable to each grade of membership and as contained in the bye-laws of the institute.</w:t>
      </w:r>
    </w:p>
    <w:p w:rsidR="00D22ABC" w:rsidRPr="00D3301B" w:rsidRDefault="00D22ABC" w:rsidP="00D3301B">
      <w:pPr>
        <w:pStyle w:val="ListParagraph"/>
        <w:numPr>
          <w:ilvl w:val="0"/>
          <w:numId w:val="5"/>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Every professional member excluding companions are required to attend a number of mandatory continuing professional education </w:t>
      </w:r>
      <w:proofErr w:type="spellStart"/>
      <w:r w:rsidRPr="00D3301B">
        <w:rPr>
          <w:rFonts w:ascii="Times New Roman" w:hAnsi="Times New Roman" w:cs="Times New Roman"/>
          <w:sz w:val="28"/>
          <w:szCs w:val="28"/>
        </w:rPr>
        <w:t>programme</w:t>
      </w:r>
      <w:proofErr w:type="spellEnd"/>
      <w:r w:rsidRPr="00D3301B">
        <w:rPr>
          <w:rFonts w:ascii="Times New Roman" w:hAnsi="Times New Roman" w:cs="Times New Roman"/>
          <w:sz w:val="28"/>
          <w:szCs w:val="28"/>
        </w:rPr>
        <w:t xml:space="preserve"> (</w:t>
      </w:r>
      <w:proofErr w:type="spellStart"/>
      <w:r w:rsidRPr="00D3301B">
        <w:rPr>
          <w:rFonts w:ascii="Times New Roman" w:hAnsi="Times New Roman" w:cs="Times New Roman"/>
          <w:sz w:val="28"/>
          <w:szCs w:val="28"/>
        </w:rPr>
        <w:t>MCPEP</w:t>
      </w:r>
      <w:proofErr w:type="spellEnd"/>
      <w:r w:rsidRPr="00D3301B">
        <w:rPr>
          <w:rFonts w:ascii="Times New Roman" w:hAnsi="Times New Roman" w:cs="Times New Roman"/>
          <w:sz w:val="28"/>
          <w:szCs w:val="28"/>
        </w:rPr>
        <w:t>)—as specified by the Council and as contained in the bye-laws as a prerequisite to upgrading.</w:t>
      </w:r>
    </w:p>
    <w:p w:rsidR="00D22ABC" w:rsidRPr="00D3301B" w:rsidRDefault="00D22ABC" w:rsidP="00D3301B">
      <w:pPr>
        <w:pStyle w:val="ListParagraph"/>
        <w:numPr>
          <w:ilvl w:val="0"/>
          <w:numId w:val="5"/>
        </w:numPr>
        <w:spacing w:line="240" w:lineRule="auto"/>
        <w:rPr>
          <w:rFonts w:ascii="Times New Roman" w:hAnsi="Times New Roman" w:cs="Times New Roman"/>
          <w:sz w:val="28"/>
          <w:szCs w:val="28"/>
        </w:rPr>
      </w:pPr>
      <w:r w:rsidRPr="00D3301B">
        <w:rPr>
          <w:rFonts w:ascii="Times New Roman" w:hAnsi="Times New Roman" w:cs="Times New Roman"/>
          <w:sz w:val="28"/>
          <w:szCs w:val="28"/>
        </w:rPr>
        <w:t>All newly elected members into the grades of Associates and Members shall undergo Membership Induction Programme (MIP) before the confirmation of their election into these grades.</w:t>
      </w:r>
    </w:p>
    <w:p w:rsidR="00D22ABC" w:rsidRPr="00D3301B" w:rsidRDefault="00D22ABC" w:rsidP="00D3301B">
      <w:pPr>
        <w:pStyle w:val="ListParagraph"/>
        <w:numPr>
          <w:ilvl w:val="0"/>
          <w:numId w:val="5"/>
        </w:numPr>
        <w:spacing w:line="240" w:lineRule="auto"/>
        <w:rPr>
          <w:rFonts w:ascii="Times New Roman" w:hAnsi="Times New Roman" w:cs="Times New Roman"/>
          <w:sz w:val="28"/>
          <w:szCs w:val="28"/>
        </w:rPr>
      </w:pPr>
      <w:r w:rsidRPr="00D3301B">
        <w:rPr>
          <w:rFonts w:ascii="Times New Roman" w:hAnsi="Times New Roman" w:cs="Times New Roman"/>
          <w:sz w:val="28"/>
          <w:szCs w:val="28"/>
        </w:rPr>
        <w:t>The following are designated letters for –</w:t>
      </w:r>
    </w:p>
    <w:p w:rsidR="00D22ABC" w:rsidRPr="00D3301B" w:rsidRDefault="00D22ABC" w:rsidP="00D3301B">
      <w:pPr>
        <w:pStyle w:val="ListParagraph"/>
        <w:numPr>
          <w:ilvl w:val="0"/>
          <w:numId w:val="8"/>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Companions of the Nigerian Institute of Natural-Traditional and Integrated Medicine shall be </w:t>
      </w:r>
      <w:proofErr w:type="spellStart"/>
      <w:r w:rsidRPr="00D3301B">
        <w:rPr>
          <w:rFonts w:ascii="Times New Roman" w:hAnsi="Times New Roman" w:cs="Times New Roman"/>
          <w:sz w:val="28"/>
          <w:szCs w:val="28"/>
        </w:rPr>
        <w:t>CNI</w:t>
      </w:r>
      <w:r w:rsidR="004A7C53">
        <w:rPr>
          <w:rFonts w:ascii="Times New Roman" w:hAnsi="Times New Roman" w:cs="Times New Roman"/>
          <w:sz w:val="28"/>
          <w:szCs w:val="28"/>
        </w:rPr>
        <w:t>NTI</w:t>
      </w:r>
      <w:r w:rsidRPr="00D3301B">
        <w:rPr>
          <w:rFonts w:ascii="Times New Roman" w:hAnsi="Times New Roman" w:cs="Times New Roman"/>
          <w:sz w:val="28"/>
          <w:szCs w:val="28"/>
        </w:rPr>
        <w:t>M</w:t>
      </w:r>
      <w:proofErr w:type="spellEnd"/>
      <w:r w:rsidRPr="00D3301B">
        <w:rPr>
          <w:rFonts w:ascii="Times New Roman" w:hAnsi="Times New Roman" w:cs="Times New Roman"/>
          <w:sz w:val="28"/>
          <w:szCs w:val="28"/>
        </w:rPr>
        <w:t xml:space="preserve"> ; </w:t>
      </w:r>
    </w:p>
    <w:p w:rsidR="00D22ABC" w:rsidRPr="00D3301B" w:rsidRDefault="00D22ABC" w:rsidP="00D3301B">
      <w:pPr>
        <w:pStyle w:val="ListParagraph"/>
        <w:numPr>
          <w:ilvl w:val="0"/>
          <w:numId w:val="8"/>
        </w:numPr>
        <w:spacing w:line="240" w:lineRule="auto"/>
        <w:rPr>
          <w:rFonts w:ascii="Times New Roman" w:hAnsi="Times New Roman" w:cs="Times New Roman"/>
          <w:sz w:val="28"/>
          <w:szCs w:val="28"/>
        </w:rPr>
      </w:pPr>
      <w:r w:rsidRPr="00D3301B">
        <w:rPr>
          <w:rFonts w:ascii="Times New Roman" w:hAnsi="Times New Roman" w:cs="Times New Roman"/>
          <w:sz w:val="28"/>
          <w:szCs w:val="28"/>
        </w:rPr>
        <w:t>Fellows of the Nigerian Institute of Natural-Traditional and Inte</w:t>
      </w:r>
      <w:r w:rsidR="004A7C53">
        <w:rPr>
          <w:rFonts w:ascii="Times New Roman" w:hAnsi="Times New Roman" w:cs="Times New Roman"/>
          <w:sz w:val="28"/>
          <w:szCs w:val="28"/>
        </w:rPr>
        <w:t xml:space="preserve">grated Medicine shall be </w:t>
      </w:r>
      <w:proofErr w:type="spellStart"/>
      <w:r w:rsidR="004A7C53">
        <w:rPr>
          <w:rFonts w:ascii="Times New Roman" w:hAnsi="Times New Roman" w:cs="Times New Roman"/>
          <w:sz w:val="28"/>
          <w:szCs w:val="28"/>
        </w:rPr>
        <w:t>FNINITM</w:t>
      </w:r>
      <w:proofErr w:type="spellEnd"/>
      <w:r w:rsidR="004A7C53">
        <w:rPr>
          <w:rFonts w:ascii="Times New Roman" w:hAnsi="Times New Roman" w:cs="Times New Roman"/>
          <w:sz w:val="28"/>
          <w:szCs w:val="28"/>
        </w:rPr>
        <w:t xml:space="preserve"> ;</w:t>
      </w:r>
    </w:p>
    <w:p w:rsidR="00D22ABC" w:rsidRPr="00D3301B" w:rsidRDefault="00D22ABC" w:rsidP="00D3301B">
      <w:pPr>
        <w:pStyle w:val="ListParagraph"/>
        <w:numPr>
          <w:ilvl w:val="0"/>
          <w:numId w:val="8"/>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Members of the Nigerian </w:t>
      </w:r>
      <w:r w:rsidR="000E5DCE" w:rsidRPr="00D3301B">
        <w:rPr>
          <w:rFonts w:ascii="Times New Roman" w:hAnsi="Times New Roman" w:cs="Times New Roman"/>
          <w:sz w:val="28"/>
          <w:szCs w:val="28"/>
        </w:rPr>
        <w:t>Institute</w:t>
      </w:r>
      <w:r w:rsidRPr="00D3301B">
        <w:rPr>
          <w:rFonts w:ascii="Times New Roman" w:hAnsi="Times New Roman" w:cs="Times New Roman"/>
          <w:sz w:val="28"/>
          <w:szCs w:val="28"/>
        </w:rPr>
        <w:t xml:space="preserve"> of Natural-Traditional and Integrated Medicine shall be </w:t>
      </w:r>
      <w:proofErr w:type="spellStart"/>
      <w:r w:rsidRPr="00D3301B">
        <w:rPr>
          <w:rFonts w:ascii="Times New Roman" w:hAnsi="Times New Roman" w:cs="Times New Roman"/>
          <w:sz w:val="28"/>
          <w:szCs w:val="28"/>
        </w:rPr>
        <w:t>MNI</w:t>
      </w:r>
      <w:r w:rsidR="004A7C53">
        <w:rPr>
          <w:rFonts w:ascii="Times New Roman" w:hAnsi="Times New Roman" w:cs="Times New Roman"/>
          <w:sz w:val="28"/>
          <w:szCs w:val="28"/>
        </w:rPr>
        <w:t>NTI</w:t>
      </w:r>
      <w:r w:rsidRPr="00D3301B">
        <w:rPr>
          <w:rFonts w:ascii="Times New Roman" w:hAnsi="Times New Roman" w:cs="Times New Roman"/>
          <w:sz w:val="28"/>
          <w:szCs w:val="28"/>
        </w:rPr>
        <w:t>M</w:t>
      </w:r>
      <w:proofErr w:type="spellEnd"/>
      <w:r w:rsidRPr="00D3301B">
        <w:rPr>
          <w:rFonts w:ascii="Times New Roman" w:hAnsi="Times New Roman" w:cs="Times New Roman"/>
          <w:sz w:val="28"/>
          <w:szCs w:val="28"/>
        </w:rPr>
        <w:t xml:space="preserve"> ; and</w:t>
      </w:r>
    </w:p>
    <w:p w:rsidR="00D22ABC" w:rsidRDefault="00D22ABC" w:rsidP="00D3301B">
      <w:pPr>
        <w:pStyle w:val="ListParagraph"/>
        <w:numPr>
          <w:ilvl w:val="0"/>
          <w:numId w:val="8"/>
        </w:numPr>
        <w:spacing w:line="240" w:lineRule="auto"/>
        <w:rPr>
          <w:rFonts w:ascii="Times New Roman" w:hAnsi="Times New Roman" w:cs="Times New Roman"/>
          <w:sz w:val="28"/>
          <w:szCs w:val="28"/>
        </w:rPr>
      </w:pPr>
      <w:r w:rsidRPr="00D3301B">
        <w:rPr>
          <w:rFonts w:ascii="Times New Roman" w:hAnsi="Times New Roman" w:cs="Times New Roman"/>
          <w:sz w:val="28"/>
          <w:szCs w:val="28"/>
        </w:rPr>
        <w:t>Associates of the Nigerian Institute of Natural-Traditional and</w:t>
      </w:r>
      <w:r w:rsidR="004A7C53">
        <w:rPr>
          <w:rFonts w:ascii="Times New Roman" w:hAnsi="Times New Roman" w:cs="Times New Roman"/>
          <w:sz w:val="28"/>
          <w:szCs w:val="28"/>
        </w:rPr>
        <w:t xml:space="preserve"> Integrated Medicine shall be </w:t>
      </w:r>
      <w:proofErr w:type="spellStart"/>
      <w:r w:rsidR="004A7C53">
        <w:rPr>
          <w:rFonts w:ascii="Times New Roman" w:hAnsi="Times New Roman" w:cs="Times New Roman"/>
          <w:sz w:val="28"/>
          <w:szCs w:val="28"/>
        </w:rPr>
        <w:t>A</w:t>
      </w:r>
      <w:r w:rsidRPr="00D3301B">
        <w:rPr>
          <w:rFonts w:ascii="Times New Roman" w:hAnsi="Times New Roman" w:cs="Times New Roman"/>
          <w:sz w:val="28"/>
          <w:szCs w:val="28"/>
        </w:rPr>
        <w:t>NI</w:t>
      </w:r>
      <w:r w:rsidR="004A7C53">
        <w:rPr>
          <w:rFonts w:ascii="Times New Roman" w:hAnsi="Times New Roman" w:cs="Times New Roman"/>
          <w:sz w:val="28"/>
          <w:szCs w:val="28"/>
        </w:rPr>
        <w:t>NTI</w:t>
      </w:r>
      <w:r w:rsidRPr="00D3301B">
        <w:rPr>
          <w:rFonts w:ascii="Times New Roman" w:hAnsi="Times New Roman" w:cs="Times New Roman"/>
          <w:sz w:val="28"/>
          <w:szCs w:val="28"/>
        </w:rPr>
        <w:t>M</w:t>
      </w:r>
      <w:proofErr w:type="spellEnd"/>
      <w:r w:rsidRPr="00D3301B">
        <w:rPr>
          <w:rFonts w:ascii="Times New Roman" w:hAnsi="Times New Roman" w:cs="Times New Roman"/>
          <w:sz w:val="28"/>
          <w:szCs w:val="28"/>
        </w:rPr>
        <w:t>.</w:t>
      </w:r>
    </w:p>
    <w:p w:rsidR="004A7C53" w:rsidRDefault="004A7C53" w:rsidP="004A7C53">
      <w:pPr>
        <w:pStyle w:val="ListParagraph"/>
        <w:numPr>
          <w:ilvl w:val="0"/>
          <w:numId w:val="8"/>
        </w:numPr>
        <w:spacing w:line="240" w:lineRule="auto"/>
        <w:rPr>
          <w:rFonts w:ascii="Times New Roman" w:hAnsi="Times New Roman" w:cs="Times New Roman"/>
          <w:sz w:val="28"/>
          <w:szCs w:val="28"/>
        </w:rPr>
      </w:pPr>
      <w:r>
        <w:rPr>
          <w:rFonts w:ascii="Times New Roman" w:hAnsi="Times New Roman" w:cs="Times New Roman"/>
          <w:sz w:val="28"/>
          <w:szCs w:val="28"/>
        </w:rPr>
        <w:t xml:space="preserve">professional Doctorate </w:t>
      </w:r>
    </w:p>
    <w:p w:rsidR="004A7C53" w:rsidRDefault="004A7C53" w:rsidP="004A7C53">
      <w:pPr>
        <w:pStyle w:val="ListParagraph"/>
        <w:numPr>
          <w:ilvl w:val="0"/>
          <w:numId w:val="8"/>
        </w:numPr>
        <w:spacing w:line="240" w:lineRule="auto"/>
        <w:rPr>
          <w:rFonts w:ascii="Times New Roman" w:hAnsi="Times New Roman" w:cs="Times New Roman"/>
          <w:sz w:val="28"/>
          <w:szCs w:val="28"/>
        </w:rPr>
      </w:pPr>
      <w:r>
        <w:rPr>
          <w:rFonts w:ascii="Times New Roman" w:hAnsi="Times New Roman" w:cs="Times New Roman"/>
          <w:sz w:val="28"/>
          <w:szCs w:val="28"/>
        </w:rPr>
        <w:t xml:space="preserve">professional Masters </w:t>
      </w:r>
    </w:p>
    <w:p w:rsidR="004A7C53" w:rsidRDefault="004A7C53" w:rsidP="004A7C53">
      <w:pPr>
        <w:pStyle w:val="ListParagraph"/>
        <w:numPr>
          <w:ilvl w:val="0"/>
          <w:numId w:val="8"/>
        </w:numPr>
        <w:spacing w:line="240" w:lineRule="auto"/>
        <w:rPr>
          <w:rFonts w:ascii="Times New Roman" w:hAnsi="Times New Roman" w:cs="Times New Roman"/>
          <w:sz w:val="28"/>
          <w:szCs w:val="28"/>
        </w:rPr>
      </w:pPr>
      <w:r>
        <w:rPr>
          <w:rFonts w:ascii="Times New Roman" w:hAnsi="Times New Roman" w:cs="Times New Roman"/>
          <w:sz w:val="28"/>
          <w:szCs w:val="28"/>
        </w:rPr>
        <w:t xml:space="preserve">professional Bachelor </w:t>
      </w:r>
    </w:p>
    <w:p w:rsidR="004A7C53" w:rsidRDefault="004A7C53" w:rsidP="004A7C53">
      <w:pPr>
        <w:pStyle w:val="ListParagraph"/>
        <w:numPr>
          <w:ilvl w:val="0"/>
          <w:numId w:val="8"/>
        </w:numPr>
        <w:spacing w:line="240" w:lineRule="auto"/>
        <w:rPr>
          <w:rFonts w:ascii="Times New Roman" w:hAnsi="Times New Roman" w:cs="Times New Roman"/>
          <w:sz w:val="28"/>
          <w:szCs w:val="28"/>
        </w:rPr>
      </w:pPr>
      <w:r>
        <w:rPr>
          <w:rFonts w:ascii="Times New Roman" w:hAnsi="Times New Roman" w:cs="Times New Roman"/>
          <w:sz w:val="28"/>
          <w:szCs w:val="28"/>
        </w:rPr>
        <w:t>professional Diploma</w:t>
      </w:r>
    </w:p>
    <w:p w:rsidR="004A7C53" w:rsidRPr="0069774D" w:rsidRDefault="004A7C53" w:rsidP="004A7C53">
      <w:pPr>
        <w:pStyle w:val="ListParagraph"/>
        <w:numPr>
          <w:ilvl w:val="0"/>
          <w:numId w:val="8"/>
        </w:numPr>
        <w:spacing w:line="240" w:lineRule="auto"/>
        <w:rPr>
          <w:rFonts w:ascii="Times New Roman" w:hAnsi="Times New Roman" w:cs="Times New Roman"/>
          <w:sz w:val="28"/>
          <w:szCs w:val="28"/>
        </w:rPr>
      </w:pPr>
      <w:r>
        <w:rPr>
          <w:rFonts w:ascii="Times New Roman" w:hAnsi="Times New Roman" w:cs="Times New Roman"/>
          <w:sz w:val="28"/>
          <w:szCs w:val="28"/>
        </w:rPr>
        <w:t>professional Certificate</w:t>
      </w:r>
    </w:p>
    <w:p w:rsidR="004A7C53" w:rsidRPr="00D3301B" w:rsidRDefault="004A7C53" w:rsidP="004A7C53">
      <w:pPr>
        <w:pStyle w:val="ListParagraph"/>
        <w:spacing w:line="240" w:lineRule="auto"/>
        <w:ind w:left="1440"/>
        <w:rPr>
          <w:rFonts w:ascii="Times New Roman" w:hAnsi="Times New Roman" w:cs="Times New Roman"/>
          <w:sz w:val="28"/>
          <w:szCs w:val="28"/>
        </w:rPr>
      </w:pPr>
    </w:p>
    <w:p w:rsidR="00D22ABC" w:rsidRPr="00D3301B" w:rsidRDefault="00D22ABC" w:rsidP="00D3301B">
      <w:pPr>
        <w:pStyle w:val="ListParagraph"/>
        <w:numPr>
          <w:ilvl w:val="0"/>
          <w:numId w:val="5"/>
        </w:numPr>
        <w:spacing w:line="240" w:lineRule="auto"/>
        <w:rPr>
          <w:rFonts w:ascii="Times New Roman" w:hAnsi="Times New Roman" w:cs="Times New Roman"/>
          <w:sz w:val="28"/>
          <w:szCs w:val="28"/>
        </w:rPr>
      </w:pPr>
      <w:r w:rsidRPr="00D3301B">
        <w:rPr>
          <w:rFonts w:ascii="Times New Roman" w:hAnsi="Times New Roman" w:cs="Times New Roman"/>
          <w:sz w:val="28"/>
          <w:szCs w:val="28"/>
        </w:rPr>
        <w:lastRenderedPageBreak/>
        <w:t>Graduates and students registered for training shall become professional members only after satisfying requirements for membership as a stipulated in the bye-laws.</w:t>
      </w:r>
    </w:p>
    <w:p w:rsidR="00D22ABC" w:rsidRPr="00D3301B" w:rsidRDefault="00D22ABC" w:rsidP="00D3301B">
      <w:pPr>
        <w:pStyle w:val="ListParagraph"/>
        <w:numPr>
          <w:ilvl w:val="0"/>
          <w:numId w:val="5"/>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 Affiliates are companies or individuals with functional working relationship with the institute.</w:t>
      </w:r>
    </w:p>
    <w:p w:rsidR="00D22ABC" w:rsidRPr="00D3301B" w:rsidRDefault="00D22ABC" w:rsidP="00D3301B">
      <w:pPr>
        <w:pStyle w:val="ListParagraph"/>
        <w:numPr>
          <w:ilvl w:val="0"/>
          <w:numId w:val="5"/>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 Corporate members, firm, companies, association, institution or other corporate or incorporated body may at the discretion of the Council, be admitted as a Corporate Member and admission as a corporate member shall not confer professional membership of the institute on any member of the company or organization. </w:t>
      </w:r>
    </w:p>
    <w:p w:rsidR="00DB5A52" w:rsidRPr="00D3301B" w:rsidRDefault="00E244D4" w:rsidP="00D3301B">
      <w:pPr>
        <w:pStyle w:val="ListParagraph"/>
        <w:numPr>
          <w:ilvl w:val="0"/>
          <w:numId w:val="2"/>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–(1) The principal officers of the </w:t>
      </w:r>
      <w:r w:rsidR="000E5DCE" w:rsidRPr="00D3301B">
        <w:rPr>
          <w:rFonts w:ascii="Times New Roman" w:hAnsi="Times New Roman" w:cs="Times New Roman"/>
          <w:sz w:val="28"/>
          <w:szCs w:val="28"/>
        </w:rPr>
        <w:t>institute shall be the President, Deputy President and a National Treasurer who shall be financial members in the grades of Associates, Members and Fellow of the Institute, to be elected annually at the first Council meeting after the annual general meeting and hold the same office for not more than 2 years continuously.</w:t>
      </w:r>
    </w:p>
    <w:p w:rsidR="000E5DCE" w:rsidRPr="00D3301B" w:rsidRDefault="000E5DCE" w:rsidP="00D3301B">
      <w:pPr>
        <w:pStyle w:val="ListParagraph"/>
        <w:numPr>
          <w:ilvl w:val="0"/>
          <w:numId w:val="12"/>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The President shall be the Chairman at the meetings of the Institute. But in the event of the death, incapacity or inability for any reason of the President, the Deputy President </w:t>
      </w:r>
      <w:r w:rsidR="00E90C62" w:rsidRPr="00D3301B">
        <w:rPr>
          <w:rFonts w:ascii="Times New Roman" w:hAnsi="Times New Roman" w:cs="Times New Roman"/>
          <w:sz w:val="28"/>
          <w:szCs w:val="28"/>
        </w:rPr>
        <w:t>shall act in his stead for the unexpired portion of the term of office.</w:t>
      </w:r>
    </w:p>
    <w:p w:rsidR="00E90C62" w:rsidRPr="00D3301B" w:rsidRDefault="00E90C62" w:rsidP="00D3301B">
      <w:pPr>
        <w:pStyle w:val="ListParagraph"/>
        <w:numPr>
          <w:ilvl w:val="0"/>
          <w:numId w:val="12"/>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The </w:t>
      </w:r>
      <w:r w:rsidR="0049519A" w:rsidRPr="00D3301B">
        <w:rPr>
          <w:rFonts w:ascii="Times New Roman" w:hAnsi="Times New Roman" w:cs="Times New Roman"/>
          <w:sz w:val="28"/>
          <w:szCs w:val="28"/>
        </w:rPr>
        <w:t>President, Deputy President and the National Treasurer shall respectively be Chairman, Deputy Chairman and the Treasurer of the Council.</w:t>
      </w:r>
    </w:p>
    <w:p w:rsidR="0049519A" w:rsidRPr="00D3301B" w:rsidRDefault="0049519A" w:rsidP="00D3301B">
      <w:pPr>
        <w:pStyle w:val="ListParagraph"/>
        <w:numPr>
          <w:ilvl w:val="0"/>
          <w:numId w:val="12"/>
        </w:numPr>
        <w:spacing w:line="240" w:lineRule="auto"/>
        <w:rPr>
          <w:rFonts w:ascii="Times New Roman" w:hAnsi="Times New Roman" w:cs="Times New Roman"/>
          <w:sz w:val="28"/>
          <w:szCs w:val="28"/>
        </w:rPr>
      </w:pPr>
      <w:r w:rsidRPr="00D3301B">
        <w:rPr>
          <w:rFonts w:ascii="Times New Roman" w:hAnsi="Times New Roman" w:cs="Times New Roman"/>
          <w:sz w:val="28"/>
          <w:szCs w:val="28"/>
        </w:rPr>
        <w:t>If the President or the Deputy President or the National Treasurer ceases to be a member of the institute, he shall cease to hold any of the offices designated under this section.</w:t>
      </w:r>
    </w:p>
    <w:p w:rsidR="0049519A" w:rsidRPr="00D3301B" w:rsidRDefault="0049519A" w:rsidP="00D3301B">
      <w:pPr>
        <w:pStyle w:val="ListParagraph"/>
        <w:numPr>
          <w:ilvl w:val="0"/>
          <w:numId w:val="2"/>
        </w:numPr>
        <w:spacing w:line="240" w:lineRule="auto"/>
        <w:rPr>
          <w:rFonts w:ascii="Times New Roman" w:hAnsi="Times New Roman" w:cs="Times New Roman"/>
          <w:sz w:val="28"/>
          <w:szCs w:val="28"/>
        </w:rPr>
      </w:pPr>
      <w:proofErr w:type="gramStart"/>
      <w:r w:rsidRPr="00D3301B">
        <w:rPr>
          <w:rFonts w:ascii="Times New Roman" w:hAnsi="Times New Roman" w:cs="Times New Roman"/>
          <w:sz w:val="28"/>
          <w:szCs w:val="28"/>
        </w:rPr>
        <w:t>–(</w:t>
      </w:r>
      <w:proofErr w:type="gramEnd"/>
      <w:r w:rsidRPr="00D3301B">
        <w:rPr>
          <w:rFonts w:ascii="Times New Roman" w:hAnsi="Times New Roman" w:cs="Times New Roman"/>
          <w:sz w:val="28"/>
          <w:szCs w:val="28"/>
        </w:rPr>
        <w:t>1) There shall be, as the governing body of the Institute, a Council charged with the administration and general management of the Institute.</w:t>
      </w:r>
    </w:p>
    <w:p w:rsidR="0049519A" w:rsidRPr="00D3301B" w:rsidRDefault="00411C14" w:rsidP="00D3301B">
      <w:pPr>
        <w:pStyle w:val="ListParagraph"/>
        <w:numPr>
          <w:ilvl w:val="0"/>
          <w:numId w:val="14"/>
        </w:numPr>
        <w:spacing w:line="240" w:lineRule="auto"/>
        <w:rPr>
          <w:rFonts w:ascii="Times New Roman" w:hAnsi="Times New Roman" w:cs="Times New Roman"/>
          <w:sz w:val="28"/>
          <w:szCs w:val="28"/>
        </w:rPr>
      </w:pPr>
      <w:r w:rsidRPr="00D3301B">
        <w:rPr>
          <w:rFonts w:ascii="Times New Roman" w:hAnsi="Times New Roman" w:cs="Times New Roman"/>
          <w:sz w:val="28"/>
          <w:szCs w:val="28"/>
        </w:rPr>
        <w:t>The C</w:t>
      </w:r>
      <w:r w:rsidR="00325667" w:rsidRPr="00D3301B">
        <w:rPr>
          <w:rFonts w:ascii="Times New Roman" w:hAnsi="Times New Roman" w:cs="Times New Roman"/>
          <w:sz w:val="28"/>
          <w:szCs w:val="28"/>
        </w:rPr>
        <w:t>o</w:t>
      </w:r>
      <w:r w:rsidRPr="00D3301B">
        <w:rPr>
          <w:rFonts w:ascii="Times New Roman" w:hAnsi="Times New Roman" w:cs="Times New Roman"/>
          <w:sz w:val="28"/>
          <w:szCs w:val="28"/>
        </w:rPr>
        <w:t>uncil</w:t>
      </w:r>
      <w:r w:rsidR="00325667" w:rsidRPr="00D3301B">
        <w:rPr>
          <w:rFonts w:ascii="Times New Roman" w:hAnsi="Times New Roman" w:cs="Times New Roman"/>
          <w:sz w:val="28"/>
          <w:szCs w:val="28"/>
        </w:rPr>
        <w:t xml:space="preserve"> shall consist of the following members—</w:t>
      </w:r>
    </w:p>
    <w:p w:rsidR="00325667" w:rsidRPr="00D3301B" w:rsidRDefault="00325667" w:rsidP="00D3301B">
      <w:pPr>
        <w:pStyle w:val="ListParagraph"/>
        <w:numPr>
          <w:ilvl w:val="0"/>
          <w:numId w:val="15"/>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The President of the Institute who shall be the Chairman ; </w:t>
      </w:r>
    </w:p>
    <w:p w:rsidR="00325667" w:rsidRPr="00D3301B" w:rsidRDefault="00325667" w:rsidP="00D3301B">
      <w:pPr>
        <w:pStyle w:val="ListParagraph"/>
        <w:numPr>
          <w:ilvl w:val="0"/>
          <w:numId w:val="15"/>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The Deputy President of the Institute who shall be the Vice-Chairman  ; </w:t>
      </w:r>
    </w:p>
    <w:p w:rsidR="00325667" w:rsidRPr="00D3301B" w:rsidRDefault="00325667" w:rsidP="00D3301B">
      <w:pPr>
        <w:pStyle w:val="ListParagraph"/>
        <w:numPr>
          <w:ilvl w:val="0"/>
          <w:numId w:val="15"/>
        </w:numPr>
        <w:spacing w:line="240" w:lineRule="auto"/>
        <w:rPr>
          <w:rFonts w:ascii="Times New Roman" w:hAnsi="Times New Roman" w:cs="Times New Roman"/>
          <w:sz w:val="28"/>
          <w:szCs w:val="28"/>
        </w:rPr>
      </w:pPr>
      <w:r w:rsidRPr="00D3301B">
        <w:rPr>
          <w:rFonts w:ascii="Times New Roman" w:hAnsi="Times New Roman" w:cs="Times New Roman"/>
          <w:sz w:val="28"/>
          <w:szCs w:val="28"/>
        </w:rPr>
        <w:t>The Treasurer</w:t>
      </w:r>
    </w:p>
    <w:p w:rsidR="00325667" w:rsidRPr="00D3301B" w:rsidRDefault="00325667" w:rsidP="00D3301B">
      <w:pPr>
        <w:pStyle w:val="ListParagraph"/>
        <w:numPr>
          <w:ilvl w:val="0"/>
          <w:numId w:val="15"/>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Four Vice-Presidents ; </w:t>
      </w:r>
    </w:p>
    <w:p w:rsidR="00325667" w:rsidRPr="00D3301B" w:rsidRDefault="00325667" w:rsidP="00D3301B">
      <w:pPr>
        <w:pStyle w:val="ListParagraph"/>
        <w:numPr>
          <w:ilvl w:val="0"/>
          <w:numId w:val="15"/>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One person representing the Federal Ministry or other Federal Office in charge of Establishment or TEAM ; </w:t>
      </w:r>
    </w:p>
    <w:p w:rsidR="00325667" w:rsidRPr="00D3301B" w:rsidRDefault="00325667" w:rsidP="00D3301B">
      <w:pPr>
        <w:pStyle w:val="ListParagraph"/>
        <w:numPr>
          <w:ilvl w:val="0"/>
          <w:numId w:val="15"/>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Six zonal Chairmen elected every two (2) years from the Six Geo-political Zones ; </w:t>
      </w:r>
    </w:p>
    <w:p w:rsidR="00325667" w:rsidRPr="00D3301B" w:rsidRDefault="00325667" w:rsidP="00D3301B">
      <w:pPr>
        <w:pStyle w:val="ListParagraph"/>
        <w:numPr>
          <w:ilvl w:val="0"/>
          <w:numId w:val="15"/>
        </w:numPr>
        <w:spacing w:line="240" w:lineRule="auto"/>
        <w:rPr>
          <w:rFonts w:ascii="Times New Roman" w:hAnsi="Times New Roman" w:cs="Times New Roman"/>
          <w:sz w:val="28"/>
          <w:szCs w:val="28"/>
        </w:rPr>
      </w:pPr>
      <w:r w:rsidRPr="00D3301B">
        <w:rPr>
          <w:rFonts w:ascii="Times New Roman" w:hAnsi="Times New Roman" w:cs="Times New Roman"/>
          <w:sz w:val="28"/>
          <w:szCs w:val="28"/>
        </w:rPr>
        <w:t>12 others (beside the officers in (</w:t>
      </w:r>
      <w:r w:rsidRPr="00D3301B">
        <w:rPr>
          <w:rFonts w:ascii="Times New Roman" w:hAnsi="Times New Roman" w:cs="Times New Roman"/>
          <w:i/>
          <w:sz w:val="28"/>
          <w:szCs w:val="28"/>
        </w:rPr>
        <w:t>a</w:t>
      </w:r>
      <w:r w:rsidRPr="00D3301B">
        <w:rPr>
          <w:rFonts w:ascii="Times New Roman" w:hAnsi="Times New Roman" w:cs="Times New Roman"/>
          <w:sz w:val="28"/>
          <w:szCs w:val="28"/>
        </w:rPr>
        <w:t>) to (</w:t>
      </w:r>
      <w:r w:rsidRPr="00D3301B">
        <w:rPr>
          <w:rFonts w:ascii="Times New Roman" w:hAnsi="Times New Roman" w:cs="Times New Roman"/>
          <w:i/>
          <w:sz w:val="28"/>
          <w:szCs w:val="28"/>
        </w:rPr>
        <w:t>c</w:t>
      </w:r>
      <w:r w:rsidRPr="00D3301B">
        <w:rPr>
          <w:rFonts w:ascii="Times New Roman" w:hAnsi="Times New Roman" w:cs="Times New Roman"/>
          <w:sz w:val="28"/>
          <w:szCs w:val="28"/>
        </w:rPr>
        <w:t xml:space="preserve">) above who are individual members of Council elected at the annual nominated by Council ; </w:t>
      </w:r>
    </w:p>
    <w:p w:rsidR="00325667" w:rsidRPr="00D3301B" w:rsidRDefault="00325667" w:rsidP="00D3301B">
      <w:pPr>
        <w:pStyle w:val="ListParagraph"/>
        <w:numPr>
          <w:ilvl w:val="0"/>
          <w:numId w:val="15"/>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Seven corporate members nominated by Council ; </w:t>
      </w:r>
    </w:p>
    <w:p w:rsidR="00325667" w:rsidRPr="00D3301B" w:rsidRDefault="00325667" w:rsidP="00D3301B">
      <w:pPr>
        <w:pStyle w:val="ListParagraph"/>
        <w:numPr>
          <w:ilvl w:val="0"/>
          <w:numId w:val="15"/>
        </w:numPr>
        <w:spacing w:line="240" w:lineRule="auto"/>
        <w:rPr>
          <w:rFonts w:ascii="Times New Roman" w:hAnsi="Times New Roman" w:cs="Times New Roman"/>
          <w:sz w:val="28"/>
          <w:szCs w:val="28"/>
        </w:rPr>
      </w:pPr>
      <w:r w:rsidRPr="00D3301B">
        <w:rPr>
          <w:rFonts w:ascii="Times New Roman" w:hAnsi="Times New Roman" w:cs="Times New Roman"/>
          <w:sz w:val="28"/>
          <w:szCs w:val="28"/>
        </w:rPr>
        <w:t>Three representatives from educational and training institutions nominated by the council ;</w:t>
      </w:r>
    </w:p>
    <w:p w:rsidR="00325667" w:rsidRPr="00D3301B" w:rsidRDefault="00325667" w:rsidP="00D3301B">
      <w:pPr>
        <w:pStyle w:val="ListParagraph"/>
        <w:numPr>
          <w:ilvl w:val="0"/>
          <w:numId w:val="15"/>
        </w:numPr>
        <w:spacing w:line="240" w:lineRule="auto"/>
        <w:rPr>
          <w:rFonts w:ascii="Times New Roman" w:hAnsi="Times New Roman" w:cs="Times New Roman"/>
          <w:sz w:val="28"/>
          <w:szCs w:val="28"/>
        </w:rPr>
      </w:pPr>
      <w:r w:rsidRPr="00D3301B">
        <w:rPr>
          <w:rFonts w:ascii="Times New Roman" w:hAnsi="Times New Roman" w:cs="Times New Roman"/>
          <w:sz w:val="28"/>
          <w:szCs w:val="28"/>
        </w:rPr>
        <w:t>a Chairman Board of Fellows ;</w:t>
      </w:r>
    </w:p>
    <w:p w:rsidR="00325667" w:rsidRPr="00D3301B" w:rsidRDefault="00325667" w:rsidP="00D3301B">
      <w:pPr>
        <w:pStyle w:val="ListParagraph"/>
        <w:numPr>
          <w:ilvl w:val="0"/>
          <w:numId w:val="15"/>
        </w:numPr>
        <w:spacing w:line="240" w:lineRule="auto"/>
        <w:rPr>
          <w:rFonts w:ascii="Times New Roman" w:hAnsi="Times New Roman" w:cs="Times New Roman"/>
          <w:sz w:val="28"/>
          <w:szCs w:val="28"/>
        </w:rPr>
      </w:pPr>
      <w:r w:rsidRPr="00D3301B">
        <w:rPr>
          <w:rFonts w:ascii="Times New Roman" w:hAnsi="Times New Roman" w:cs="Times New Roman"/>
          <w:sz w:val="28"/>
          <w:szCs w:val="28"/>
        </w:rPr>
        <w:t>chairmen of Committees of Council (who are elected Council members) ;</w:t>
      </w:r>
    </w:p>
    <w:p w:rsidR="00325667" w:rsidRPr="00D3301B" w:rsidRDefault="00325667" w:rsidP="00D3301B">
      <w:pPr>
        <w:pStyle w:val="ListParagraph"/>
        <w:numPr>
          <w:ilvl w:val="0"/>
          <w:numId w:val="15"/>
        </w:numPr>
        <w:spacing w:line="240" w:lineRule="auto"/>
        <w:rPr>
          <w:rFonts w:ascii="Times New Roman" w:hAnsi="Times New Roman" w:cs="Times New Roman"/>
          <w:sz w:val="28"/>
          <w:szCs w:val="28"/>
        </w:rPr>
      </w:pPr>
      <w:r w:rsidRPr="00D3301B">
        <w:rPr>
          <w:rFonts w:ascii="Times New Roman" w:hAnsi="Times New Roman" w:cs="Times New Roman"/>
          <w:sz w:val="28"/>
          <w:szCs w:val="28"/>
        </w:rPr>
        <w:lastRenderedPageBreak/>
        <w:t>past Presidents of the Institute and Chairmen of Council ; and</w:t>
      </w:r>
    </w:p>
    <w:p w:rsidR="00325667" w:rsidRPr="00D3301B" w:rsidRDefault="00325667" w:rsidP="00D3301B">
      <w:pPr>
        <w:pStyle w:val="ListParagraph"/>
        <w:numPr>
          <w:ilvl w:val="0"/>
          <w:numId w:val="15"/>
        </w:numPr>
        <w:spacing w:line="240" w:lineRule="auto"/>
        <w:rPr>
          <w:rFonts w:ascii="Times New Roman" w:hAnsi="Times New Roman" w:cs="Times New Roman"/>
          <w:sz w:val="28"/>
          <w:szCs w:val="28"/>
        </w:rPr>
      </w:pPr>
      <w:proofErr w:type="gramStart"/>
      <w:r w:rsidRPr="00D3301B">
        <w:rPr>
          <w:rFonts w:ascii="Times New Roman" w:hAnsi="Times New Roman" w:cs="Times New Roman"/>
          <w:sz w:val="28"/>
          <w:szCs w:val="28"/>
        </w:rPr>
        <w:t>any</w:t>
      </w:r>
      <w:proofErr w:type="gramEnd"/>
      <w:r w:rsidRPr="00D3301B">
        <w:rPr>
          <w:rFonts w:ascii="Times New Roman" w:hAnsi="Times New Roman" w:cs="Times New Roman"/>
          <w:sz w:val="28"/>
          <w:szCs w:val="28"/>
        </w:rPr>
        <w:t xml:space="preserve"> Co-opted members(s) up to a maximum of 10.</w:t>
      </w:r>
    </w:p>
    <w:p w:rsidR="001E3BF5" w:rsidRPr="00D3301B" w:rsidRDefault="001E3BF5" w:rsidP="00D3301B">
      <w:pPr>
        <w:pStyle w:val="ListParagraph"/>
        <w:numPr>
          <w:ilvl w:val="0"/>
          <w:numId w:val="14"/>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The provisions of the First Schedule to this Act shall have effect with respect to </w:t>
      </w:r>
      <w:r w:rsidR="00A163AE" w:rsidRPr="00D3301B">
        <w:rPr>
          <w:rFonts w:ascii="Times New Roman" w:hAnsi="Times New Roman" w:cs="Times New Roman"/>
          <w:sz w:val="28"/>
          <w:szCs w:val="28"/>
        </w:rPr>
        <w:t>the qualifications and tenure of office of members of the Council and other matters therein mentioned.</w:t>
      </w:r>
    </w:p>
    <w:p w:rsidR="00A163AE" w:rsidRPr="00D3301B" w:rsidRDefault="00A163AE" w:rsidP="00D3301B">
      <w:pPr>
        <w:pStyle w:val="ListParagraph"/>
        <w:numPr>
          <w:ilvl w:val="0"/>
          <w:numId w:val="2"/>
        </w:numPr>
        <w:spacing w:line="240" w:lineRule="auto"/>
        <w:rPr>
          <w:rFonts w:ascii="Times New Roman" w:hAnsi="Times New Roman" w:cs="Times New Roman"/>
          <w:sz w:val="28"/>
          <w:szCs w:val="28"/>
        </w:rPr>
      </w:pPr>
      <w:proofErr w:type="gramStart"/>
      <w:r w:rsidRPr="00D3301B">
        <w:rPr>
          <w:rFonts w:ascii="Times New Roman" w:hAnsi="Times New Roman" w:cs="Times New Roman"/>
          <w:sz w:val="28"/>
          <w:szCs w:val="28"/>
        </w:rPr>
        <w:t>–(</w:t>
      </w:r>
      <w:proofErr w:type="gramEnd"/>
      <w:r w:rsidRPr="00D3301B">
        <w:rPr>
          <w:rFonts w:ascii="Times New Roman" w:hAnsi="Times New Roman" w:cs="Times New Roman"/>
          <w:sz w:val="28"/>
          <w:szCs w:val="28"/>
        </w:rPr>
        <w:t xml:space="preserve">1) There shall be appointed </w:t>
      </w:r>
      <w:r w:rsidR="00045DA2" w:rsidRPr="00D3301B">
        <w:rPr>
          <w:rFonts w:ascii="Times New Roman" w:hAnsi="Times New Roman" w:cs="Times New Roman"/>
          <w:sz w:val="28"/>
          <w:szCs w:val="28"/>
        </w:rPr>
        <w:t>by the Council, a Board of Fellows, to co-ordinate the activities of fellows of the institute and to recommend to the Council on yearly basis admission of members to the fellowship and companionship grades.</w:t>
      </w:r>
    </w:p>
    <w:p w:rsidR="00045DA2" w:rsidRPr="00D3301B" w:rsidRDefault="00045DA2" w:rsidP="00D3301B">
      <w:pPr>
        <w:pStyle w:val="ListParagraph"/>
        <w:numPr>
          <w:ilvl w:val="0"/>
          <w:numId w:val="17"/>
        </w:numPr>
        <w:spacing w:line="240" w:lineRule="auto"/>
        <w:rPr>
          <w:rFonts w:ascii="Times New Roman" w:hAnsi="Times New Roman" w:cs="Times New Roman"/>
          <w:sz w:val="28"/>
          <w:szCs w:val="28"/>
        </w:rPr>
      </w:pPr>
      <w:r w:rsidRPr="00D3301B">
        <w:rPr>
          <w:rFonts w:ascii="Times New Roman" w:hAnsi="Times New Roman" w:cs="Times New Roman"/>
          <w:sz w:val="28"/>
          <w:szCs w:val="28"/>
        </w:rPr>
        <w:t>The Board of Fellows shall consist of</w:t>
      </w:r>
      <w:r w:rsidR="007D2041" w:rsidRPr="00D3301B">
        <w:rPr>
          <w:rFonts w:ascii="Times New Roman" w:hAnsi="Times New Roman" w:cs="Times New Roman"/>
          <w:sz w:val="28"/>
          <w:szCs w:val="28"/>
        </w:rPr>
        <w:t xml:space="preserve"> </w:t>
      </w:r>
      <w:r w:rsidRPr="00D3301B">
        <w:rPr>
          <w:rFonts w:ascii="Times New Roman" w:hAnsi="Times New Roman" w:cs="Times New Roman"/>
          <w:sz w:val="28"/>
          <w:szCs w:val="28"/>
        </w:rPr>
        <w:t>persons who have been duly elected as Fellows of the Institute.</w:t>
      </w:r>
    </w:p>
    <w:p w:rsidR="00045DA2" w:rsidRPr="00EE6B71" w:rsidRDefault="00045DA2" w:rsidP="00D3301B">
      <w:pPr>
        <w:pStyle w:val="ListParagraph"/>
        <w:spacing w:line="240" w:lineRule="auto"/>
        <w:ind w:left="1080"/>
        <w:jc w:val="center"/>
        <w:rPr>
          <w:rFonts w:ascii="Times New Roman" w:hAnsi="Times New Roman" w:cs="Times New Roman"/>
          <w:b/>
          <w:sz w:val="28"/>
          <w:szCs w:val="28"/>
        </w:rPr>
      </w:pPr>
      <w:r w:rsidRPr="00EE6B71">
        <w:rPr>
          <w:rFonts w:ascii="Times New Roman" w:hAnsi="Times New Roman" w:cs="Times New Roman"/>
          <w:b/>
          <w:sz w:val="28"/>
          <w:szCs w:val="28"/>
        </w:rPr>
        <w:t>PART II – FINANCIAL PROVISIONS</w:t>
      </w:r>
    </w:p>
    <w:p w:rsidR="00045DA2" w:rsidRPr="00D3301B" w:rsidRDefault="00045DA2" w:rsidP="00D3301B">
      <w:pPr>
        <w:pStyle w:val="ListParagraph"/>
        <w:numPr>
          <w:ilvl w:val="0"/>
          <w:numId w:val="2"/>
        </w:numPr>
        <w:spacing w:line="240" w:lineRule="auto"/>
        <w:rPr>
          <w:rFonts w:ascii="Times New Roman" w:hAnsi="Times New Roman" w:cs="Times New Roman"/>
          <w:sz w:val="28"/>
          <w:szCs w:val="28"/>
        </w:rPr>
      </w:pPr>
      <w:r w:rsidRPr="00D3301B">
        <w:rPr>
          <w:rFonts w:ascii="Times New Roman" w:hAnsi="Times New Roman" w:cs="Times New Roman"/>
          <w:sz w:val="28"/>
          <w:szCs w:val="28"/>
        </w:rPr>
        <w:t>–(1) The Council shall establish and maintain a fund, the management and control of which shall be in the hands of the Council and into which shall be paid –</w:t>
      </w:r>
    </w:p>
    <w:p w:rsidR="00045DA2" w:rsidRPr="00D3301B" w:rsidRDefault="00045DA2" w:rsidP="00D3301B">
      <w:pPr>
        <w:pStyle w:val="ListParagraph"/>
        <w:numPr>
          <w:ilvl w:val="0"/>
          <w:numId w:val="18"/>
        </w:num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all monies received by the Council in pursuance of this Act ; </w:t>
      </w:r>
    </w:p>
    <w:p w:rsidR="00045DA2" w:rsidRPr="00D3301B" w:rsidRDefault="00045DA2" w:rsidP="00D3301B">
      <w:pPr>
        <w:pStyle w:val="ListParagraph"/>
        <w:numPr>
          <w:ilvl w:val="0"/>
          <w:numId w:val="18"/>
        </w:numPr>
        <w:spacing w:line="240" w:lineRule="auto"/>
        <w:rPr>
          <w:rFonts w:ascii="Times New Roman" w:hAnsi="Times New Roman" w:cs="Times New Roman"/>
          <w:sz w:val="28"/>
          <w:szCs w:val="28"/>
        </w:rPr>
      </w:pPr>
      <w:r w:rsidRPr="00D3301B">
        <w:rPr>
          <w:rFonts w:ascii="Times New Roman" w:hAnsi="Times New Roman" w:cs="Times New Roman"/>
          <w:sz w:val="28"/>
          <w:szCs w:val="28"/>
        </w:rPr>
        <w:t>all fees and other monies payable to the Council by its members, individuals and corporate bodies ; and</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(3) The President, Deputy President and the National Treasurer shall respectively be Chairman, Deputy Chairman and the Treasurer of the Council.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(4) If the President or the Deputy President or the National Treasurer ceases to be a member of the Institute, he shall cease to hold any of the offices designated under this section.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3.  </w:t>
      </w:r>
      <w:r w:rsidR="00972B54">
        <w:rPr>
          <w:rFonts w:ascii="Times New Roman" w:hAnsi="Times New Roman" w:cs="Times New Roman"/>
          <w:sz w:val="28"/>
          <w:szCs w:val="28"/>
        </w:rPr>
        <w:t xml:space="preserve">- </w:t>
      </w:r>
      <w:r w:rsidRPr="00D3301B">
        <w:rPr>
          <w:rFonts w:ascii="Times New Roman" w:hAnsi="Times New Roman" w:cs="Times New Roman"/>
          <w:sz w:val="28"/>
          <w:szCs w:val="28"/>
        </w:rPr>
        <w:t xml:space="preserve">(1) </w:t>
      </w:r>
      <w:proofErr w:type="gramStart"/>
      <w:r w:rsidRPr="00D3301B">
        <w:rPr>
          <w:rFonts w:ascii="Times New Roman" w:hAnsi="Times New Roman" w:cs="Times New Roman"/>
          <w:sz w:val="28"/>
          <w:szCs w:val="28"/>
        </w:rPr>
        <w:t>There</w:t>
      </w:r>
      <w:proofErr w:type="gramEnd"/>
      <w:r w:rsidRPr="00D3301B">
        <w:rPr>
          <w:rFonts w:ascii="Times New Roman" w:hAnsi="Times New Roman" w:cs="Times New Roman"/>
          <w:sz w:val="28"/>
          <w:szCs w:val="28"/>
        </w:rPr>
        <w:t xml:space="preserve"> shall be, as the governing body of the Institute, a Council charged with the administration and general management of the Institute.  </w:t>
      </w:r>
    </w:p>
    <w:p w:rsidR="00972B54"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The Council shall consist of the following members—  </w:t>
      </w:r>
    </w:p>
    <w:p w:rsidR="00972B54" w:rsidRDefault="00972B54" w:rsidP="00972B54">
      <w:pPr>
        <w:pStyle w:val="ListParagraph"/>
        <w:numPr>
          <w:ilvl w:val="0"/>
          <w:numId w:val="19"/>
        </w:numPr>
        <w:spacing w:line="240" w:lineRule="auto"/>
        <w:ind w:hanging="720"/>
        <w:rPr>
          <w:rFonts w:ascii="Times New Roman" w:hAnsi="Times New Roman" w:cs="Times New Roman"/>
          <w:sz w:val="28"/>
          <w:szCs w:val="28"/>
        </w:rPr>
      </w:pPr>
      <w:r w:rsidRPr="00972B54">
        <w:rPr>
          <w:rFonts w:ascii="Times New Roman" w:hAnsi="Times New Roman" w:cs="Times New Roman"/>
          <w:sz w:val="28"/>
          <w:szCs w:val="28"/>
        </w:rPr>
        <w:t xml:space="preserve">The </w:t>
      </w:r>
      <w:r w:rsidR="003E75E6" w:rsidRPr="00972B54">
        <w:rPr>
          <w:rFonts w:ascii="Times New Roman" w:hAnsi="Times New Roman" w:cs="Times New Roman"/>
          <w:sz w:val="28"/>
          <w:szCs w:val="28"/>
        </w:rPr>
        <w:t xml:space="preserve">President of the Institute who shall be the Chairman;  </w:t>
      </w:r>
    </w:p>
    <w:p w:rsidR="003E75E6" w:rsidRDefault="00972B54" w:rsidP="00972B54">
      <w:pPr>
        <w:pStyle w:val="ListParagraph"/>
        <w:numPr>
          <w:ilvl w:val="0"/>
          <w:numId w:val="19"/>
        </w:numPr>
        <w:spacing w:line="240" w:lineRule="auto"/>
        <w:ind w:hanging="720"/>
        <w:rPr>
          <w:rFonts w:ascii="Times New Roman" w:hAnsi="Times New Roman" w:cs="Times New Roman"/>
          <w:sz w:val="28"/>
          <w:szCs w:val="28"/>
        </w:rPr>
      </w:pPr>
      <w:r w:rsidRPr="00972B54">
        <w:rPr>
          <w:rFonts w:ascii="Times New Roman" w:hAnsi="Times New Roman" w:cs="Times New Roman"/>
          <w:sz w:val="28"/>
          <w:szCs w:val="28"/>
        </w:rPr>
        <w:t xml:space="preserve">The </w:t>
      </w:r>
      <w:r w:rsidR="003E75E6" w:rsidRPr="00972B54">
        <w:rPr>
          <w:rFonts w:ascii="Times New Roman" w:hAnsi="Times New Roman" w:cs="Times New Roman"/>
          <w:sz w:val="28"/>
          <w:szCs w:val="28"/>
        </w:rPr>
        <w:t xml:space="preserve">Deputy President of the Institute who shall be the Vice-Chairman;  </w:t>
      </w:r>
    </w:p>
    <w:p w:rsidR="003E75E6" w:rsidRDefault="00972B54" w:rsidP="00972B54">
      <w:pPr>
        <w:pStyle w:val="ListParagraph"/>
        <w:numPr>
          <w:ilvl w:val="0"/>
          <w:numId w:val="19"/>
        </w:numPr>
        <w:spacing w:line="240" w:lineRule="auto"/>
        <w:ind w:hanging="720"/>
        <w:rPr>
          <w:rFonts w:ascii="Times New Roman" w:hAnsi="Times New Roman" w:cs="Times New Roman"/>
          <w:sz w:val="28"/>
          <w:szCs w:val="28"/>
        </w:rPr>
      </w:pPr>
      <w:r w:rsidRPr="00972B54">
        <w:rPr>
          <w:rFonts w:ascii="Times New Roman" w:hAnsi="Times New Roman" w:cs="Times New Roman"/>
          <w:sz w:val="28"/>
          <w:szCs w:val="28"/>
        </w:rPr>
        <w:t xml:space="preserve">The </w:t>
      </w:r>
      <w:r w:rsidR="003E75E6" w:rsidRPr="00972B54">
        <w:rPr>
          <w:rFonts w:ascii="Times New Roman" w:hAnsi="Times New Roman" w:cs="Times New Roman"/>
          <w:sz w:val="28"/>
          <w:szCs w:val="28"/>
        </w:rPr>
        <w:t xml:space="preserve">Treasurer;  </w:t>
      </w:r>
    </w:p>
    <w:p w:rsidR="003E75E6" w:rsidRDefault="00972B54" w:rsidP="00972B54">
      <w:pPr>
        <w:pStyle w:val="ListParagraph"/>
        <w:numPr>
          <w:ilvl w:val="0"/>
          <w:numId w:val="19"/>
        </w:numPr>
        <w:spacing w:line="240" w:lineRule="auto"/>
        <w:ind w:hanging="720"/>
        <w:rPr>
          <w:rFonts w:ascii="Times New Roman" w:hAnsi="Times New Roman" w:cs="Times New Roman"/>
          <w:sz w:val="28"/>
          <w:szCs w:val="28"/>
        </w:rPr>
      </w:pPr>
      <w:r w:rsidRPr="00972B54">
        <w:rPr>
          <w:rFonts w:ascii="Times New Roman" w:hAnsi="Times New Roman" w:cs="Times New Roman"/>
          <w:sz w:val="28"/>
          <w:szCs w:val="28"/>
        </w:rPr>
        <w:t xml:space="preserve">Four </w:t>
      </w:r>
      <w:r w:rsidR="003E75E6" w:rsidRPr="00972B54">
        <w:rPr>
          <w:rFonts w:ascii="Times New Roman" w:hAnsi="Times New Roman" w:cs="Times New Roman"/>
          <w:sz w:val="28"/>
          <w:szCs w:val="28"/>
        </w:rPr>
        <w:t xml:space="preserve">Vice-Presidents;  </w:t>
      </w:r>
    </w:p>
    <w:p w:rsidR="003E75E6" w:rsidRDefault="00972B54" w:rsidP="00972B54">
      <w:pPr>
        <w:pStyle w:val="ListParagraph"/>
        <w:numPr>
          <w:ilvl w:val="0"/>
          <w:numId w:val="19"/>
        </w:numPr>
        <w:spacing w:line="240" w:lineRule="auto"/>
        <w:ind w:hanging="720"/>
        <w:rPr>
          <w:rFonts w:ascii="Times New Roman" w:hAnsi="Times New Roman" w:cs="Times New Roman"/>
          <w:sz w:val="28"/>
          <w:szCs w:val="28"/>
        </w:rPr>
      </w:pPr>
      <w:r w:rsidRPr="00972B54">
        <w:rPr>
          <w:rFonts w:ascii="Times New Roman" w:hAnsi="Times New Roman" w:cs="Times New Roman"/>
          <w:sz w:val="28"/>
          <w:szCs w:val="28"/>
        </w:rPr>
        <w:t xml:space="preserve">One </w:t>
      </w:r>
      <w:r w:rsidR="003E75E6" w:rsidRPr="00972B54">
        <w:rPr>
          <w:rFonts w:ascii="Times New Roman" w:hAnsi="Times New Roman" w:cs="Times New Roman"/>
          <w:sz w:val="28"/>
          <w:szCs w:val="28"/>
        </w:rPr>
        <w:t xml:space="preserve">person representing the Federal Ministry or other Federal Office in charge of Establishment or Management Matters;  </w:t>
      </w:r>
    </w:p>
    <w:p w:rsidR="00972B54" w:rsidRDefault="00972B54" w:rsidP="00972B54">
      <w:pPr>
        <w:pStyle w:val="ListParagraph"/>
        <w:numPr>
          <w:ilvl w:val="0"/>
          <w:numId w:val="19"/>
        </w:numPr>
        <w:spacing w:line="240" w:lineRule="auto"/>
        <w:ind w:hanging="720"/>
        <w:rPr>
          <w:rFonts w:ascii="Times New Roman" w:hAnsi="Times New Roman" w:cs="Times New Roman"/>
          <w:sz w:val="28"/>
          <w:szCs w:val="28"/>
        </w:rPr>
      </w:pPr>
      <w:r w:rsidRPr="00972B54">
        <w:rPr>
          <w:rFonts w:ascii="Times New Roman" w:hAnsi="Times New Roman" w:cs="Times New Roman"/>
          <w:sz w:val="28"/>
          <w:szCs w:val="28"/>
        </w:rPr>
        <w:t xml:space="preserve">Six </w:t>
      </w:r>
      <w:r w:rsidR="003E75E6" w:rsidRPr="00972B54">
        <w:rPr>
          <w:rFonts w:ascii="Times New Roman" w:hAnsi="Times New Roman" w:cs="Times New Roman"/>
          <w:sz w:val="28"/>
          <w:szCs w:val="28"/>
        </w:rPr>
        <w:t xml:space="preserve">zonal Chairmen elected every two (2) years from the Six Geo-political Zones; </w:t>
      </w:r>
    </w:p>
    <w:p w:rsidR="003E75E6" w:rsidRDefault="003E75E6" w:rsidP="00972B54">
      <w:pPr>
        <w:pStyle w:val="ListParagraph"/>
        <w:numPr>
          <w:ilvl w:val="0"/>
          <w:numId w:val="19"/>
        </w:numPr>
        <w:spacing w:line="240" w:lineRule="auto"/>
        <w:ind w:hanging="720"/>
        <w:rPr>
          <w:rFonts w:ascii="Times New Roman" w:hAnsi="Times New Roman" w:cs="Times New Roman"/>
          <w:sz w:val="28"/>
          <w:szCs w:val="28"/>
        </w:rPr>
      </w:pPr>
      <w:r w:rsidRPr="00972B54">
        <w:rPr>
          <w:rFonts w:ascii="Times New Roman" w:hAnsi="Times New Roman" w:cs="Times New Roman"/>
          <w:sz w:val="28"/>
          <w:szCs w:val="28"/>
        </w:rPr>
        <w:t xml:space="preserve">12 others (beside the officers in (a) to (c) above who are individual members of Council elected at the annual general meeting;  </w:t>
      </w:r>
    </w:p>
    <w:p w:rsidR="003E75E6" w:rsidRDefault="00972B54" w:rsidP="00972B54">
      <w:pPr>
        <w:pStyle w:val="ListParagraph"/>
        <w:numPr>
          <w:ilvl w:val="0"/>
          <w:numId w:val="19"/>
        </w:numPr>
        <w:spacing w:line="240" w:lineRule="auto"/>
        <w:ind w:hanging="720"/>
        <w:rPr>
          <w:rFonts w:ascii="Times New Roman" w:hAnsi="Times New Roman" w:cs="Times New Roman"/>
          <w:sz w:val="28"/>
          <w:szCs w:val="28"/>
        </w:rPr>
      </w:pPr>
      <w:r w:rsidRPr="00972B54">
        <w:rPr>
          <w:rFonts w:ascii="Times New Roman" w:hAnsi="Times New Roman" w:cs="Times New Roman"/>
          <w:sz w:val="28"/>
          <w:szCs w:val="28"/>
        </w:rPr>
        <w:t xml:space="preserve">Seven </w:t>
      </w:r>
      <w:r w:rsidR="003E75E6" w:rsidRPr="00972B54">
        <w:rPr>
          <w:rFonts w:ascii="Times New Roman" w:hAnsi="Times New Roman" w:cs="Times New Roman"/>
          <w:sz w:val="28"/>
          <w:szCs w:val="28"/>
        </w:rPr>
        <w:t xml:space="preserve">corporate members nominated by Council;  </w:t>
      </w:r>
    </w:p>
    <w:p w:rsidR="003E75E6" w:rsidRDefault="00972B54" w:rsidP="00972B54">
      <w:pPr>
        <w:pStyle w:val="ListParagraph"/>
        <w:numPr>
          <w:ilvl w:val="0"/>
          <w:numId w:val="19"/>
        </w:numPr>
        <w:spacing w:line="240" w:lineRule="auto"/>
        <w:ind w:hanging="720"/>
        <w:rPr>
          <w:rFonts w:ascii="Times New Roman" w:hAnsi="Times New Roman" w:cs="Times New Roman"/>
          <w:sz w:val="28"/>
          <w:szCs w:val="28"/>
        </w:rPr>
      </w:pPr>
      <w:r w:rsidRPr="00972B54">
        <w:rPr>
          <w:rFonts w:ascii="Times New Roman" w:hAnsi="Times New Roman" w:cs="Times New Roman"/>
          <w:sz w:val="28"/>
          <w:szCs w:val="28"/>
        </w:rPr>
        <w:t xml:space="preserve">Three </w:t>
      </w:r>
      <w:r w:rsidR="003E75E6" w:rsidRPr="00972B54">
        <w:rPr>
          <w:rFonts w:ascii="Times New Roman" w:hAnsi="Times New Roman" w:cs="Times New Roman"/>
          <w:sz w:val="28"/>
          <w:szCs w:val="28"/>
        </w:rPr>
        <w:t xml:space="preserve">representatives from educational and training institutions nominated by the Council;  </w:t>
      </w:r>
    </w:p>
    <w:p w:rsidR="003E75E6" w:rsidRDefault="00972B54" w:rsidP="00972B54">
      <w:pPr>
        <w:pStyle w:val="ListParagraph"/>
        <w:numPr>
          <w:ilvl w:val="0"/>
          <w:numId w:val="19"/>
        </w:numPr>
        <w:spacing w:line="240" w:lineRule="auto"/>
        <w:ind w:hanging="720"/>
        <w:rPr>
          <w:rFonts w:ascii="Times New Roman" w:hAnsi="Times New Roman" w:cs="Times New Roman"/>
          <w:sz w:val="28"/>
          <w:szCs w:val="28"/>
        </w:rPr>
      </w:pPr>
      <w:r w:rsidRPr="00972B54">
        <w:rPr>
          <w:rFonts w:ascii="Times New Roman" w:hAnsi="Times New Roman" w:cs="Times New Roman"/>
          <w:sz w:val="28"/>
          <w:szCs w:val="28"/>
        </w:rPr>
        <w:t>A</w:t>
      </w:r>
      <w:r w:rsidR="003E75E6" w:rsidRPr="00972B54">
        <w:rPr>
          <w:rFonts w:ascii="Times New Roman" w:hAnsi="Times New Roman" w:cs="Times New Roman"/>
          <w:sz w:val="28"/>
          <w:szCs w:val="28"/>
        </w:rPr>
        <w:t xml:space="preserve"> Chairman Board of Fellows;  </w:t>
      </w:r>
    </w:p>
    <w:p w:rsidR="00972B54" w:rsidRDefault="00972B54" w:rsidP="00972B54">
      <w:pPr>
        <w:pStyle w:val="ListParagraph"/>
        <w:numPr>
          <w:ilvl w:val="0"/>
          <w:numId w:val="19"/>
        </w:numPr>
        <w:spacing w:line="240" w:lineRule="auto"/>
        <w:ind w:hanging="720"/>
        <w:rPr>
          <w:rFonts w:ascii="Times New Roman" w:hAnsi="Times New Roman" w:cs="Times New Roman"/>
          <w:sz w:val="28"/>
          <w:szCs w:val="28"/>
        </w:rPr>
      </w:pPr>
      <w:r w:rsidRPr="00972B54">
        <w:rPr>
          <w:rFonts w:ascii="Times New Roman" w:hAnsi="Times New Roman" w:cs="Times New Roman"/>
          <w:sz w:val="28"/>
          <w:szCs w:val="28"/>
        </w:rPr>
        <w:t xml:space="preserve">Chairmen </w:t>
      </w:r>
      <w:r w:rsidR="003E75E6" w:rsidRPr="00972B54">
        <w:rPr>
          <w:rFonts w:ascii="Times New Roman" w:hAnsi="Times New Roman" w:cs="Times New Roman"/>
          <w:sz w:val="28"/>
          <w:szCs w:val="28"/>
        </w:rPr>
        <w:t>of Committees of Council (who are elected Council members);</w:t>
      </w:r>
    </w:p>
    <w:p w:rsidR="003E75E6" w:rsidRDefault="00972B54" w:rsidP="00972B54">
      <w:pPr>
        <w:pStyle w:val="ListParagraph"/>
        <w:numPr>
          <w:ilvl w:val="0"/>
          <w:numId w:val="19"/>
        </w:numPr>
        <w:spacing w:line="240" w:lineRule="auto"/>
        <w:ind w:hanging="720"/>
        <w:rPr>
          <w:rFonts w:ascii="Times New Roman" w:hAnsi="Times New Roman" w:cs="Times New Roman"/>
          <w:sz w:val="28"/>
          <w:szCs w:val="28"/>
        </w:rPr>
      </w:pPr>
      <w:r w:rsidRPr="00972B54">
        <w:rPr>
          <w:rFonts w:ascii="Times New Roman" w:hAnsi="Times New Roman" w:cs="Times New Roman"/>
          <w:sz w:val="28"/>
          <w:szCs w:val="28"/>
        </w:rPr>
        <w:t xml:space="preserve">Past </w:t>
      </w:r>
      <w:r w:rsidR="003E75E6" w:rsidRPr="00972B54">
        <w:rPr>
          <w:rFonts w:ascii="Times New Roman" w:hAnsi="Times New Roman" w:cs="Times New Roman"/>
          <w:sz w:val="28"/>
          <w:szCs w:val="28"/>
        </w:rPr>
        <w:t xml:space="preserve">Presidents of the Institute and Chairmen of Council; and  </w:t>
      </w:r>
    </w:p>
    <w:p w:rsidR="003E75E6" w:rsidRPr="00972B54" w:rsidRDefault="00972B54" w:rsidP="00972B54">
      <w:pPr>
        <w:pStyle w:val="ListParagraph"/>
        <w:numPr>
          <w:ilvl w:val="0"/>
          <w:numId w:val="19"/>
        </w:numPr>
        <w:spacing w:line="240" w:lineRule="auto"/>
        <w:ind w:hanging="720"/>
        <w:rPr>
          <w:rFonts w:ascii="Times New Roman" w:hAnsi="Times New Roman" w:cs="Times New Roman"/>
          <w:sz w:val="28"/>
          <w:szCs w:val="28"/>
        </w:rPr>
      </w:pPr>
      <w:r w:rsidRPr="00972B54">
        <w:rPr>
          <w:rFonts w:ascii="Times New Roman" w:hAnsi="Times New Roman" w:cs="Times New Roman"/>
          <w:sz w:val="28"/>
          <w:szCs w:val="28"/>
        </w:rPr>
        <w:lastRenderedPageBreak/>
        <w:t xml:space="preserve">Any </w:t>
      </w:r>
      <w:r w:rsidR="003E75E6" w:rsidRPr="00972B54">
        <w:rPr>
          <w:rFonts w:ascii="Times New Roman" w:hAnsi="Times New Roman" w:cs="Times New Roman"/>
          <w:sz w:val="28"/>
          <w:szCs w:val="28"/>
        </w:rPr>
        <w:t xml:space="preserve">co-opted member(s) up to a maximum of 10.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(3) The provisions of the First Schedule to this Act shall have effect with respect to the qualifications and tenure of office of members of the Council and the other matters therein mentioned.  </w:t>
      </w:r>
    </w:p>
    <w:p w:rsidR="003E75E6" w:rsidRPr="00D3301B" w:rsidRDefault="00291364" w:rsidP="00D3301B">
      <w:pPr>
        <w:spacing w:line="240" w:lineRule="auto"/>
        <w:rPr>
          <w:rFonts w:ascii="Times New Roman" w:hAnsi="Times New Roman" w:cs="Times New Roman"/>
          <w:sz w:val="28"/>
          <w:szCs w:val="28"/>
        </w:rPr>
      </w:pPr>
      <w:r>
        <w:rPr>
          <w:rFonts w:ascii="Times New Roman" w:hAnsi="Times New Roman" w:cs="Times New Roman"/>
          <w:sz w:val="28"/>
          <w:szCs w:val="28"/>
        </w:rPr>
        <w:t>4.  – (</w:t>
      </w:r>
      <w:r w:rsidR="003E75E6" w:rsidRPr="00D3301B">
        <w:rPr>
          <w:rFonts w:ascii="Times New Roman" w:hAnsi="Times New Roman" w:cs="Times New Roman"/>
          <w:sz w:val="28"/>
          <w:szCs w:val="28"/>
        </w:rPr>
        <w:t>1</w:t>
      </w:r>
      <w:r>
        <w:rPr>
          <w:rFonts w:ascii="Times New Roman" w:hAnsi="Times New Roman" w:cs="Times New Roman"/>
          <w:sz w:val="28"/>
          <w:szCs w:val="28"/>
        </w:rPr>
        <w:t>)</w:t>
      </w:r>
      <w:r w:rsidR="003E75E6" w:rsidRPr="00D3301B">
        <w:rPr>
          <w:rFonts w:ascii="Times New Roman" w:hAnsi="Times New Roman" w:cs="Times New Roman"/>
          <w:sz w:val="28"/>
          <w:szCs w:val="28"/>
        </w:rPr>
        <w:t xml:space="preserve"> There shall be appointed annually by the Council, a Board of Fellows, to co-ordinate the activities of fellows of the Institute and to recommend to the Council on yearly basis admission of members to the fellowship and companionship grades.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The Board of Fellows shall consist of persons who have been duly elected as Fellows of the Institute.  </w:t>
      </w:r>
    </w:p>
    <w:p w:rsidR="003E75E6" w:rsidRPr="00291364" w:rsidRDefault="00291364" w:rsidP="00D3301B">
      <w:pPr>
        <w:spacing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3E75E6" w:rsidRPr="00291364">
        <w:rPr>
          <w:rFonts w:ascii="Times New Roman" w:hAnsi="Times New Roman" w:cs="Times New Roman"/>
          <w:b/>
          <w:sz w:val="28"/>
          <w:szCs w:val="28"/>
        </w:rPr>
        <w:t xml:space="preserve">PART II—FINANCIAL PROVISIONS  </w:t>
      </w:r>
    </w:p>
    <w:p w:rsidR="003E75E6" w:rsidRPr="00D3301B" w:rsidRDefault="00291364" w:rsidP="00D3301B">
      <w:pPr>
        <w:spacing w:line="240" w:lineRule="auto"/>
        <w:rPr>
          <w:rFonts w:ascii="Times New Roman" w:hAnsi="Times New Roman" w:cs="Times New Roman"/>
          <w:sz w:val="28"/>
          <w:szCs w:val="28"/>
        </w:rPr>
      </w:pPr>
      <w:r>
        <w:rPr>
          <w:rFonts w:ascii="Times New Roman" w:hAnsi="Times New Roman" w:cs="Times New Roman"/>
          <w:sz w:val="28"/>
          <w:szCs w:val="28"/>
        </w:rPr>
        <w:t xml:space="preserve"> 5.  </w:t>
      </w:r>
      <w:r w:rsidR="003E75E6" w:rsidRPr="00D3301B">
        <w:rPr>
          <w:rFonts w:ascii="Times New Roman" w:hAnsi="Times New Roman" w:cs="Times New Roman"/>
          <w:sz w:val="28"/>
          <w:szCs w:val="28"/>
        </w:rPr>
        <w:t xml:space="preserve">(1) The Council shall establish and maintain a fund,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r w:rsidR="00291364" w:rsidRPr="00D3301B">
        <w:rPr>
          <w:rFonts w:ascii="Times New Roman" w:hAnsi="Times New Roman" w:cs="Times New Roman"/>
          <w:sz w:val="28"/>
          <w:szCs w:val="28"/>
        </w:rPr>
        <w:t xml:space="preserve">All </w:t>
      </w:r>
      <w:r w:rsidRPr="00D3301B">
        <w:rPr>
          <w:rFonts w:ascii="Times New Roman" w:hAnsi="Times New Roman" w:cs="Times New Roman"/>
          <w:sz w:val="28"/>
          <w:szCs w:val="28"/>
        </w:rPr>
        <w:t xml:space="preserve">monies received by the Council in pursuance of this Act;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r w:rsidR="00291364" w:rsidRPr="00D3301B">
        <w:rPr>
          <w:rFonts w:ascii="Times New Roman" w:hAnsi="Times New Roman" w:cs="Times New Roman"/>
          <w:sz w:val="28"/>
          <w:szCs w:val="28"/>
        </w:rPr>
        <w:t xml:space="preserve">All </w:t>
      </w:r>
      <w:r w:rsidRPr="00D3301B">
        <w:rPr>
          <w:rFonts w:ascii="Times New Roman" w:hAnsi="Times New Roman" w:cs="Times New Roman"/>
          <w:sz w:val="28"/>
          <w:szCs w:val="28"/>
        </w:rPr>
        <w:t>fees and other monies payable to the Counc</w:t>
      </w:r>
      <w:r w:rsidR="00291364">
        <w:rPr>
          <w:rFonts w:ascii="Times New Roman" w:hAnsi="Times New Roman" w:cs="Times New Roman"/>
          <w:sz w:val="28"/>
          <w:szCs w:val="28"/>
        </w:rPr>
        <w:t xml:space="preserve">il by its members, individuals </w:t>
      </w:r>
      <w:r w:rsidRPr="00D3301B">
        <w:rPr>
          <w:rFonts w:ascii="Times New Roman" w:hAnsi="Times New Roman" w:cs="Times New Roman"/>
          <w:sz w:val="28"/>
          <w:szCs w:val="28"/>
        </w:rPr>
        <w:t xml:space="preserve">and corporate bodies;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such </w:t>
      </w:r>
      <w:proofErr w:type="spellStart"/>
      <w:r w:rsidRPr="00D3301B">
        <w:rPr>
          <w:rFonts w:ascii="Times New Roman" w:hAnsi="Times New Roman" w:cs="Times New Roman"/>
          <w:sz w:val="28"/>
          <w:szCs w:val="28"/>
        </w:rPr>
        <w:t>monies</w:t>
      </w:r>
      <w:proofErr w:type="spellEnd"/>
      <w:r w:rsidRPr="00D3301B">
        <w:rPr>
          <w:rFonts w:ascii="Times New Roman" w:hAnsi="Times New Roman" w:cs="Times New Roman"/>
          <w:sz w:val="28"/>
          <w:szCs w:val="28"/>
        </w:rPr>
        <w:t xml:space="preserve"> as may be provided by the Federal</w:t>
      </w:r>
      <w:r w:rsidR="00291364">
        <w:rPr>
          <w:rFonts w:ascii="Times New Roman" w:hAnsi="Times New Roman" w:cs="Times New Roman"/>
          <w:sz w:val="28"/>
          <w:szCs w:val="28"/>
        </w:rPr>
        <w:t xml:space="preserve">, State and Local Governments </w:t>
      </w:r>
      <w:r w:rsidRPr="00D3301B">
        <w:rPr>
          <w:rFonts w:ascii="Times New Roman" w:hAnsi="Times New Roman" w:cs="Times New Roman"/>
          <w:sz w:val="28"/>
          <w:szCs w:val="28"/>
        </w:rPr>
        <w:t>or individuals or corporate bodies, national or intern</w:t>
      </w:r>
      <w:r w:rsidR="00291364">
        <w:rPr>
          <w:rFonts w:ascii="Times New Roman" w:hAnsi="Times New Roman" w:cs="Times New Roman"/>
          <w:sz w:val="28"/>
          <w:szCs w:val="28"/>
        </w:rPr>
        <w:t xml:space="preserve">ational to the Council by way </w:t>
      </w:r>
      <w:r w:rsidRPr="00D3301B">
        <w:rPr>
          <w:rFonts w:ascii="Times New Roman" w:hAnsi="Times New Roman" w:cs="Times New Roman"/>
          <w:sz w:val="28"/>
          <w:szCs w:val="28"/>
        </w:rPr>
        <w:t xml:space="preserve">of grant, subvention or by way of loan or otherwise.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(2) There shall be paid out of the Fund of the Institu</w:t>
      </w:r>
      <w:r w:rsidR="0009480F">
        <w:rPr>
          <w:rFonts w:ascii="Times New Roman" w:hAnsi="Times New Roman" w:cs="Times New Roman"/>
          <w:sz w:val="28"/>
          <w:szCs w:val="28"/>
        </w:rPr>
        <w:t>te</w:t>
      </w:r>
      <w:r w:rsidRPr="00D3301B">
        <w:rPr>
          <w:rFonts w:ascii="Times New Roman" w:hAnsi="Times New Roman" w:cs="Times New Roman"/>
          <w:sz w:val="28"/>
          <w:szCs w:val="28"/>
        </w:rPr>
        <w:t xml:space="preserv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all</w:t>
      </w:r>
      <w:proofErr w:type="gramEnd"/>
      <w:r w:rsidRPr="00D3301B">
        <w:rPr>
          <w:rFonts w:ascii="Times New Roman" w:hAnsi="Times New Roman" w:cs="Times New Roman"/>
          <w:sz w:val="28"/>
          <w:szCs w:val="28"/>
        </w:rPr>
        <w:t xml:space="preserve"> expenditure incurred by the Council in the di</w:t>
      </w:r>
      <w:r w:rsidR="00291364">
        <w:rPr>
          <w:rFonts w:ascii="Times New Roman" w:hAnsi="Times New Roman" w:cs="Times New Roman"/>
          <w:sz w:val="28"/>
          <w:szCs w:val="28"/>
        </w:rPr>
        <w:t xml:space="preserve">scharge of its functions under </w:t>
      </w:r>
      <w:r w:rsidRPr="00D3301B">
        <w:rPr>
          <w:rFonts w:ascii="Times New Roman" w:hAnsi="Times New Roman" w:cs="Times New Roman"/>
          <w:sz w:val="28"/>
          <w:szCs w:val="28"/>
        </w:rPr>
        <w:t xml:space="preserve">this Act;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the</w:t>
      </w:r>
      <w:proofErr w:type="gramEnd"/>
      <w:r w:rsidRPr="00D3301B">
        <w:rPr>
          <w:rFonts w:ascii="Times New Roman" w:hAnsi="Times New Roman" w:cs="Times New Roman"/>
          <w:sz w:val="28"/>
          <w:szCs w:val="28"/>
        </w:rPr>
        <w:t xml:space="preserve"> remunerations and allowances of the Reg</w:t>
      </w:r>
      <w:r w:rsidR="00291364">
        <w:rPr>
          <w:rFonts w:ascii="Times New Roman" w:hAnsi="Times New Roman" w:cs="Times New Roman"/>
          <w:sz w:val="28"/>
          <w:szCs w:val="28"/>
        </w:rPr>
        <w:t xml:space="preserve">istrar and other staff of the </w:t>
      </w:r>
      <w:r w:rsidRPr="00D3301B">
        <w:rPr>
          <w:rFonts w:ascii="Times New Roman" w:hAnsi="Times New Roman" w:cs="Times New Roman"/>
          <w:sz w:val="28"/>
          <w:szCs w:val="28"/>
        </w:rPr>
        <w:t xml:space="preserve">Institute;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w:t>
      </w:r>
      <w:proofErr w:type="gramStart"/>
      <w:r w:rsidRPr="00D3301B">
        <w:rPr>
          <w:rFonts w:ascii="Times New Roman" w:hAnsi="Times New Roman" w:cs="Times New Roman"/>
          <w:sz w:val="28"/>
          <w:szCs w:val="28"/>
        </w:rPr>
        <w:t>such</w:t>
      </w:r>
      <w:proofErr w:type="gramEnd"/>
      <w:r w:rsidRPr="00D3301B">
        <w:rPr>
          <w:rFonts w:ascii="Times New Roman" w:hAnsi="Times New Roman" w:cs="Times New Roman"/>
          <w:sz w:val="28"/>
          <w:szCs w:val="28"/>
        </w:rPr>
        <w:t xml:space="preserve"> reasonable travelling and subsistence allowances of members of the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Council in respect of the time spent on the duties of t</w:t>
      </w:r>
      <w:r w:rsidR="00291364">
        <w:rPr>
          <w:rFonts w:ascii="Times New Roman" w:hAnsi="Times New Roman" w:cs="Times New Roman"/>
          <w:sz w:val="28"/>
          <w:szCs w:val="28"/>
        </w:rPr>
        <w:t xml:space="preserve">he Council as the Council may </w:t>
      </w:r>
      <w:r w:rsidRPr="00D3301B">
        <w:rPr>
          <w:rFonts w:ascii="Times New Roman" w:hAnsi="Times New Roman" w:cs="Times New Roman"/>
          <w:sz w:val="28"/>
          <w:szCs w:val="28"/>
        </w:rPr>
        <w:t xml:space="preserve">determine.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(3) The Council may invest money of the Fund in any security created o</w:t>
      </w:r>
      <w:r w:rsidR="00291364">
        <w:rPr>
          <w:rFonts w:ascii="Times New Roman" w:hAnsi="Times New Roman" w:cs="Times New Roman"/>
          <w:sz w:val="28"/>
          <w:szCs w:val="28"/>
        </w:rPr>
        <w:t xml:space="preserve">r issued </w:t>
      </w:r>
      <w:r w:rsidRPr="00D3301B">
        <w:rPr>
          <w:rFonts w:ascii="Times New Roman" w:hAnsi="Times New Roman" w:cs="Times New Roman"/>
          <w:sz w:val="28"/>
          <w:szCs w:val="28"/>
        </w:rPr>
        <w:t xml:space="preserve">by or on behalf of the Government of the Federation </w:t>
      </w:r>
      <w:r w:rsidR="00291364">
        <w:rPr>
          <w:rFonts w:ascii="Times New Roman" w:hAnsi="Times New Roman" w:cs="Times New Roman"/>
          <w:sz w:val="28"/>
          <w:szCs w:val="28"/>
        </w:rPr>
        <w:t xml:space="preserve">or in any other securities in </w:t>
      </w:r>
      <w:r w:rsidRPr="00D3301B">
        <w:rPr>
          <w:rFonts w:ascii="Times New Roman" w:hAnsi="Times New Roman" w:cs="Times New Roman"/>
          <w:sz w:val="28"/>
          <w:szCs w:val="28"/>
        </w:rPr>
        <w:t xml:space="preserve">Nigeria approved by Council.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(4) The Council may, from time to time, borrow </w:t>
      </w:r>
      <w:r w:rsidR="00291364">
        <w:rPr>
          <w:rFonts w:ascii="Times New Roman" w:hAnsi="Times New Roman" w:cs="Times New Roman"/>
          <w:sz w:val="28"/>
          <w:szCs w:val="28"/>
        </w:rPr>
        <w:t xml:space="preserve">money for the purposes of the </w:t>
      </w:r>
      <w:r w:rsidRPr="00D3301B">
        <w:rPr>
          <w:rFonts w:ascii="Times New Roman" w:hAnsi="Times New Roman" w:cs="Times New Roman"/>
          <w:sz w:val="28"/>
          <w:szCs w:val="28"/>
        </w:rPr>
        <w:t>Institute and any interest payable on moneys so borr</w:t>
      </w:r>
      <w:r w:rsidR="00291364">
        <w:rPr>
          <w:rFonts w:ascii="Times New Roman" w:hAnsi="Times New Roman" w:cs="Times New Roman"/>
          <w:sz w:val="28"/>
          <w:szCs w:val="28"/>
        </w:rPr>
        <w:t xml:space="preserve">owed shall be paid out of the </w:t>
      </w:r>
      <w:r w:rsidRPr="00D3301B">
        <w:rPr>
          <w:rFonts w:ascii="Times New Roman" w:hAnsi="Times New Roman" w:cs="Times New Roman"/>
          <w:sz w:val="28"/>
          <w:szCs w:val="28"/>
        </w:rPr>
        <w:t xml:space="preserve">Fund.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(5) The Council shall keep proper accounts on behal</w:t>
      </w:r>
      <w:r w:rsidR="00291364">
        <w:rPr>
          <w:rFonts w:ascii="Times New Roman" w:hAnsi="Times New Roman" w:cs="Times New Roman"/>
          <w:sz w:val="28"/>
          <w:szCs w:val="28"/>
        </w:rPr>
        <w:t xml:space="preserve">f of the Institute in respect </w:t>
      </w:r>
      <w:r w:rsidRPr="00D3301B">
        <w:rPr>
          <w:rFonts w:ascii="Times New Roman" w:hAnsi="Times New Roman" w:cs="Times New Roman"/>
          <w:sz w:val="28"/>
          <w:szCs w:val="28"/>
        </w:rPr>
        <w:t>of each year and proper record in relation to those a</w:t>
      </w:r>
      <w:r w:rsidR="00291364">
        <w:rPr>
          <w:rFonts w:ascii="Times New Roman" w:hAnsi="Times New Roman" w:cs="Times New Roman"/>
          <w:sz w:val="28"/>
          <w:szCs w:val="28"/>
        </w:rPr>
        <w:t xml:space="preserve">ccounts and the Council shall cause the </w:t>
      </w:r>
      <w:r w:rsidRPr="00D3301B">
        <w:rPr>
          <w:rFonts w:ascii="Times New Roman" w:hAnsi="Times New Roman" w:cs="Times New Roman"/>
          <w:sz w:val="28"/>
          <w:szCs w:val="28"/>
        </w:rPr>
        <w:t xml:space="preserve">account to be </w:t>
      </w:r>
      <w:r w:rsidRPr="00D3301B">
        <w:rPr>
          <w:rFonts w:ascii="Times New Roman" w:hAnsi="Times New Roman" w:cs="Times New Roman"/>
          <w:sz w:val="28"/>
          <w:szCs w:val="28"/>
        </w:rPr>
        <w:lastRenderedPageBreak/>
        <w:t>audited by an auditor appointed</w:t>
      </w:r>
      <w:r w:rsidR="00291364">
        <w:rPr>
          <w:rFonts w:ascii="Times New Roman" w:hAnsi="Times New Roman" w:cs="Times New Roman"/>
          <w:sz w:val="28"/>
          <w:szCs w:val="28"/>
        </w:rPr>
        <w:t xml:space="preserve"> from the list and in accord</w:t>
      </w:r>
      <w:r w:rsidRPr="00D3301B">
        <w:rPr>
          <w:rFonts w:ascii="Times New Roman" w:hAnsi="Times New Roman" w:cs="Times New Roman"/>
          <w:sz w:val="28"/>
          <w:szCs w:val="28"/>
        </w:rPr>
        <w:t xml:space="preserve">ance with the guidelines supplied by the Auditor-General of the Federation.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(6) The auditor appointed for the purposes of this s</w:t>
      </w:r>
      <w:r w:rsidR="00291364">
        <w:rPr>
          <w:rFonts w:ascii="Times New Roman" w:hAnsi="Times New Roman" w:cs="Times New Roman"/>
          <w:sz w:val="28"/>
          <w:szCs w:val="28"/>
        </w:rPr>
        <w:t xml:space="preserve">ection, shall not be a member of the Council.  </w:t>
      </w:r>
    </w:p>
    <w:p w:rsidR="003E75E6" w:rsidRPr="00291364" w:rsidRDefault="003E75E6" w:rsidP="00D3301B">
      <w:pPr>
        <w:spacing w:line="240" w:lineRule="auto"/>
        <w:rPr>
          <w:rFonts w:ascii="Times New Roman" w:hAnsi="Times New Roman" w:cs="Times New Roman"/>
          <w:b/>
          <w:sz w:val="28"/>
          <w:szCs w:val="28"/>
        </w:rPr>
      </w:pPr>
      <w:r w:rsidRPr="00291364">
        <w:rPr>
          <w:rFonts w:ascii="Times New Roman" w:hAnsi="Times New Roman" w:cs="Times New Roman"/>
          <w:b/>
          <w:sz w:val="28"/>
          <w:szCs w:val="28"/>
        </w:rPr>
        <w:t xml:space="preserve">PART III—THE REGISTRAR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6. (1) </w:t>
      </w:r>
      <w:proofErr w:type="gramStart"/>
      <w:r w:rsidRPr="00D3301B">
        <w:rPr>
          <w:rFonts w:ascii="Times New Roman" w:hAnsi="Times New Roman" w:cs="Times New Roman"/>
          <w:sz w:val="28"/>
          <w:szCs w:val="28"/>
        </w:rPr>
        <w:t>It</w:t>
      </w:r>
      <w:proofErr w:type="gramEnd"/>
      <w:r w:rsidRPr="00D3301B">
        <w:rPr>
          <w:rFonts w:ascii="Times New Roman" w:hAnsi="Times New Roman" w:cs="Times New Roman"/>
          <w:sz w:val="28"/>
          <w:szCs w:val="28"/>
        </w:rPr>
        <w:t xml:space="preserve"> shall be the duty of the Council to a</w:t>
      </w:r>
      <w:r w:rsidR="00074396">
        <w:rPr>
          <w:rFonts w:ascii="Times New Roman" w:hAnsi="Times New Roman" w:cs="Times New Roman"/>
          <w:sz w:val="28"/>
          <w:szCs w:val="28"/>
        </w:rPr>
        <w:t xml:space="preserve">ppoint a fit person to be the </w:t>
      </w:r>
      <w:r w:rsidRPr="00D3301B">
        <w:rPr>
          <w:rFonts w:ascii="Times New Roman" w:hAnsi="Times New Roman" w:cs="Times New Roman"/>
          <w:sz w:val="28"/>
          <w:szCs w:val="28"/>
        </w:rPr>
        <w:t xml:space="preserve">Registrar for the purposes of this Act.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(2) The Registrar shall be the Head of Administratio</w:t>
      </w:r>
      <w:r w:rsidR="00074396">
        <w:rPr>
          <w:rFonts w:ascii="Times New Roman" w:hAnsi="Times New Roman" w:cs="Times New Roman"/>
          <w:sz w:val="28"/>
          <w:szCs w:val="28"/>
        </w:rPr>
        <w:t>n of the Institute and Secre</w:t>
      </w:r>
      <w:r w:rsidRPr="00D3301B">
        <w:rPr>
          <w:rFonts w:ascii="Times New Roman" w:hAnsi="Times New Roman" w:cs="Times New Roman"/>
          <w:sz w:val="28"/>
          <w:szCs w:val="28"/>
        </w:rPr>
        <w:t xml:space="preserve">tary to the Council.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(3) The Registrar shall prepare and maintain, in a</w:t>
      </w:r>
      <w:r w:rsidR="00074396">
        <w:rPr>
          <w:rFonts w:ascii="Times New Roman" w:hAnsi="Times New Roman" w:cs="Times New Roman"/>
          <w:sz w:val="28"/>
          <w:szCs w:val="28"/>
        </w:rPr>
        <w:t xml:space="preserve">ccordance with the rules made </w:t>
      </w:r>
      <w:r w:rsidRPr="00D3301B">
        <w:rPr>
          <w:rFonts w:ascii="Times New Roman" w:hAnsi="Times New Roman" w:cs="Times New Roman"/>
          <w:sz w:val="28"/>
          <w:szCs w:val="28"/>
        </w:rPr>
        <w:t>by the Council, a register of the names, addresses, appr</w:t>
      </w:r>
      <w:r w:rsidR="00074396">
        <w:rPr>
          <w:rFonts w:ascii="Times New Roman" w:hAnsi="Times New Roman" w:cs="Times New Roman"/>
          <w:sz w:val="28"/>
          <w:szCs w:val="28"/>
        </w:rPr>
        <w:t xml:space="preserve">oved qualifications and other </w:t>
      </w:r>
      <w:r w:rsidRPr="00D3301B">
        <w:rPr>
          <w:rFonts w:ascii="Times New Roman" w:hAnsi="Times New Roman" w:cs="Times New Roman"/>
          <w:sz w:val="28"/>
          <w:szCs w:val="28"/>
        </w:rPr>
        <w:t>relevant particulars as may be specified in the rules, of all persons who are entit</w:t>
      </w:r>
      <w:r w:rsidR="00074396">
        <w:rPr>
          <w:rFonts w:ascii="Times New Roman" w:hAnsi="Times New Roman" w:cs="Times New Roman"/>
          <w:sz w:val="28"/>
          <w:szCs w:val="28"/>
        </w:rPr>
        <w:t xml:space="preserve">led to </w:t>
      </w:r>
      <w:r w:rsidRPr="00D3301B">
        <w:rPr>
          <w:rFonts w:ascii="Times New Roman" w:hAnsi="Times New Roman" w:cs="Times New Roman"/>
          <w:sz w:val="28"/>
          <w:szCs w:val="28"/>
        </w:rPr>
        <w:t xml:space="preserve">be enrolled as companions, fellows, members or associates.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(4) The Register shall consist of five parts of which</w:t>
      </w:r>
      <w:r w:rsidR="00074396">
        <w:rPr>
          <w:rFonts w:ascii="Times New Roman" w:hAnsi="Times New Roman" w:cs="Times New Roman"/>
          <w:sz w:val="28"/>
          <w:szCs w:val="28"/>
        </w:rPr>
        <w:t xml:space="preserve"> one part shall be in respect </w:t>
      </w:r>
      <w:r w:rsidRPr="00D3301B">
        <w:rPr>
          <w:rFonts w:ascii="Times New Roman" w:hAnsi="Times New Roman" w:cs="Times New Roman"/>
          <w:sz w:val="28"/>
          <w:szCs w:val="28"/>
        </w:rPr>
        <w:t>of companions, the second part shall be in respect of fellow</w:t>
      </w:r>
      <w:r w:rsidR="00074396">
        <w:rPr>
          <w:rFonts w:ascii="Times New Roman" w:hAnsi="Times New Roman" w:cs="Times New Roman"/>
          <w:sz w:val="28"/>
          <w:szCs w:val="28"/>
        </w:rPr>
        <w:t xml:space="preserve">s, the third part shall be in </w:t>
      </w:r>
      <w:r w:rsidRPr="00D3301B">
        <w:rPr>
          <w:rFonts w:ascii="Times New Roman" w:hAnsi="Times New Roman" w:cs="Times New Roman"/>
          <w:sz w:val="28"/>
          <w:szCs w:val="28"/>
        </w:rPr>
        <w:t>respect of members, the fourth shall be in respect of associ</w:t>
      </w:r>
      <w:r w:rsidR="00074396">
        <w:rPr>
          <w:rFonts w:ascii="Times New Roman" w:hAnsi="Times New Roman" w:cs="Times New Roman"/>
          <w:sz w:val="28"/>
          <w:szCs w:val="28"/>
        </w:rPr>
        <w:t xml:space="preserve">ates and the fifth part shall </w:t>
      </w:r>
      <w:r w:rsidRPr="00D3301B">
        <w:rPr>
          <w:rFonts w:ascii="Times New Roman" w:hAnsi="Times New Roman" w:cs="Times New Roman"/>
          <w:sz w:val="28"/>
          <w:szCs w:val="28"/>
        </w:rPr>
        <w:t xml:space="preserve">be in respect of graduates and students.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(5) Subject to the following provisions of this </w:t>
      </w:r>
      <w:r w:rsidR="00074396">
        <w:rPr>
          <w:rFonts w:ascii="Times New Roman" w:hAnsi="Times New Roman" w:cs="Times New Roman"/>
          <w:sz w:val="28"/>
          <w:szCs w:val="28"/>
        </w:rPr>
        <w:t xml:space="preserve">section, the Council may make </w:t>
      </w:r>
      <w:r w:rsidRPr="00D3301B">
        <w:rPr>
          <w:rFonts w:ascii="Times New Roman" w:hAnsi="Times New Roman" w:cs="Times New Roman"/>
          <w:sz w:val="28"/>
          <w:szCs w:val="28"/>
        </w:rPr>
        <w:t>rules with respect to the form and keeping of the Register and making of entries</w:t>
      </w:r>
    </w:p>
    <w:p w:rsidR="002F0369" w:rsidRPr="002F0369" w:rsidRDefault="002F0369" w:rsidP="002F0369">
      <w:pPr>
        <w:shd w:val="clear" w:color="auto" w:fill="FFFFFF"/>
        <w:spacing w:after="0" w:line="240" w:lineRule="auto"/>
        <w:rPr>
          <w:rFonts w:ascii="Times New Roman" w:eastAsia="Times New Roman" w:hAnsi="Times New Roman" w:cs="Times New Roman"/>
          <w:color w:val="222222"/>
          <w:sz w:val="28"/>
          <w:szCs w:val="28"/>
        </w:rPr>
      </w:pPr>
      <w:r w:rsidRPr="002F0369">
        <w:rPr>
          <w:rFonts w:ascii="Times New Roman" w:eastAsia="Times New Roman" w:hAnsi="Times New Roman" w:cs="Times New Roman"/>
          <w:color w:val="222222"/>
          <w:sz w:val="28"/>
          <w:szCs w:val="28"/>
        </w:rPr>
        <w:t>7. (1) The Registrar shall—  </w:t>
      </w:r>
    </w:p>
    <w:p w:rsidR="002F0369" w:rsidRPr="002F0369" w:rsidRDefault="002F0369" w:rsidP="002F0369">
      <w:pPr>
        <w:shd w:val="clear" w:color="auto" w:fill="FFFFFF"/>
        <w:spacing w:after="0" w:line="240" w:lineRule="auto"/>
        <w:rPr>
          <w:rFonts w:ascii="Times New Roman" w:eastAsia="Times New Roman" w:hAnsi="Times New Roman" w:cs="Times New Roman"/>
          <w:color w:val="222222"/>
          <w:sz w:val="28"/>
          <w:szCs w:val="28"/>
        </w:rPr>
      </w:pPr>
      <w:r w:rsidRPr="002F0369">
        <w:rPr>
          <w:rFonts w:ascii="Times New Roman" w:eastAsia="Times New Roman" w:hAnsi="Times New Roman" w:cs="Times New Roman"/>
          <w:color w:val="222222"/>
          <w:sz w:val="28"/>
          <w:szCs w:val="28"/>
        </w:rPr>
        <w:t xml:space="preserve">(a) </w:t>
      </w:r>
      <w:proofErr w:type="gramStart"/>
      <w:r w:rsidRPr="002F0369">
        <w:rPr>
          <w:rFonts w:ascii="Times New Roman" w:eastAsia="Times New Roman" w:hAnsi="Times New Roman" w:cs="Times New Roman"/>
          <w:color w:val="222222"/>
          <w:sz w:val="28"/>
          <w:szCs w:val="28"/>
        </w:rPr>
        <w:t>cause</w:t>
      </w:r>
      <w:proofErr w:type="gramEnd"/>
      <w:r w:rsidRPr="002F0369">
        <w:rPr>
          <w:rFonts w:ascii="Times New Roman" w:eastAsia="Times New Roman" w:hAnsi="Times New Roman" w:cs="Times New Roman"/>
          <w:color w:val="222222"/>
          <w:sz w:val="28"/>
          <w:szCs w:val="28"/>
        </w:rPr>
        <w:t xml:space="preserve"> the Register to be printed, published and put on sale to members of the public not later than two months from the appointed day;  </w:t>
      </w:r>
    </w:p>
    <w:p w:rsidR="002F0369" w:rsidRPr="002F0369" w:rsidRDefault="002F0369" w:rsidP="002F0369">
      <w:pPr>
        <w:shd w:val="clear" w:color="auto" w:fill="FFFFFF"/>
        <w:spacing w:after="0" w:line="240" w:lineRule="auto"/>
        <w:rPr>
          <w:rFonts w:ascii="Times New Roman" w:eastAsia="Times New Roman" w:hAnsi="Times New Roman" w:cs="Times New Roman"/>
          <w:color w:val="222222"/>
          <w:sz w:val="28"/>
          <w:szCs w:val="28"/>
        </w:rPr>
      </w:pPr>
      <w:r w:rsidRPr="002F0369">
        <w:rPr>
          <w:rFonts w:ascii="Times New Roman" w:eastAsia="Times New Roman" w:hAnsi="Times New Roman" w:cs="Times New Roman"/>
          <w:color w:val="222222"/>
          <w:sz w:val="28"/>
          <w:szCs w:val="28"/>
        </w:rPr>
        <w:t>(b) in each year after that, in which the Register is first published cause to be printed, published and put on sale as either a corrected edition of the Register or a list of alterations made to the Register since it was last printed; and  </w:t>
      </w:r>
    </w:p>
    <w:p w:rsidR="002F0369" w:rsidRPr="002F0369" w:rsidRDefault="002F0369" w:rsidP="002F0369">
      <w:pPr>
        <w:shd w:val="clear" w:color="auto" w:fill="FFFFFF"/>
        <w:spacing w:after="0" w:line="240" w:lineRule="auto"/>
        <w:rPr>
          <w:rFonts w:ascii="Times New Roman" w:eastAsia="Times New Roman" w:hAnsi="Times New Roman" w:cs="Times New Roman"/>
          <w:color w:val="222222"/>
          <w:sz w:val="28"/>
          <w:szCs w:val="28"/>
        </w:rPr>
      </w:pPr>
      <w:r w:rsidRPr="002F0369">
        <w:rPr>
          <w:rFonts w:ascii="Times New Roman" w:eastAsia="Times New Roman" w:hAnsi="Times New Roman" w:cs="Times New Roman"/>
          <w:color w:val="222222"/>
          <w:sz w:val="28"/>
          <w:szCs w:val="28"/>
        </w:rPr>
        <w:t xml:space="preserve">(c) </w:t>
      </w:r>
      <w:proofErr w:type="gramStart"/>
      <w:r w:rsidRPr="002F0369">
        <w:rPr>
          <w:rFonts w:ascii="Times New Roman" w:eastAsia="Times New Roman" w:hAnsi="Times New Roman" w:cs="Times New Roman"/>
          <w:color w:val="222222"/>
          <w:sz w:val="28"/>
          <w:szCs w:val="28"/>
        </w:rPr>
        <w:t>cause</w:t>
      </w:r>
      <w:proofErr w:type="gramEnd"/>
      <w:r w:rsidRPr="002F0369">
        <w:rPr>
          <w:rFonts w:ascii="Times New Roman" w:eastAsia="Times New Roman" w:hAnsi="Times New Roman" w:cs="Times New Roman"/>
          <w:color w:val="222222"/>
          <w:sz w:val="28"/>
          <w:szCs w:val="28"/>
        </w:rPr>
        <w:t xml:space="preserve"> a print of each edition of the Register and of each list of correction to be deposited at the principal offices of the Institute and the Council shall keep the Register and list so deposited available at all reasonable times for inspection by members of the Institute.  </w:t>
      </w:r>
    </w:p>
    <w:p w:rsidR="002F0369" w:rsidRPr="002F0369" w:rsidRDefault="002F0369" w:rsidP="002F0369">
      <w:pPr>
        <w:shd w:val="clear" w:color="auto" w:fill="FFFFFF"/>
        <w:spacing w:after="0" w:line="240" w:lineRule="auto"/>
        <w:rPr>
          <w:rFonts w:ascii="Times New Roman" w:eastAsia="Times New Roman" w:hAnsi="Times New Roman" w:cs="Times New Roman"/>
          <w:color w:val="222222"/>
          <w:sz w:val="28"/>
          <w:szCs w:val="28"/>
        </w:rPr>
      </w:pPr>
      <w:r w:rsidRPr="002F0369">
        <w:rPr>
          <w:rFonts w:ascii="Times New Roman" w:eastAsia="Times New Roman" w:hAnsi="Times New Roman" w:cs="Times New Roman"/>
          <w:color w:val="222222"/>
          <w:sz w:val="28"/>
          <w:szCs w:val="28"/>
        </w:rPr>
        <w:t>(2) A document purporting to be a print of an edition of the Register published under this section by authority of the Registrar, or documents purporting to be prints of an edition so published, shall (without prejudice to any other mode of proof) be admissible in any proceeding as evidence that any person specified in the document, for the documents read together, as being registered was so registered at the date of the edition or of the list of corrections, as the case may be, and that any person not so specified was not so registered.  </w:t>
      </w:r>
    </w:p>
    <w:p w:rsidR="002F0369" w:rsidRPr="002F0369" w:rsidRDefault="002F0369" w:rsidP="002F0369">
      <w:pPr>
        <w:shd w:val="clear" w:color="auto" w:fill="FFFFFF"/>
        <w:spacing w:after="0" w:line="240" w:lineRule="auto"/>
        <w:rPr>
          <w:rFonts w:ascii="Times New Roman" w:eastAsia="Times New Roman" w:hAnsi="Times New Roman" w:cs="Times New Roman"/>
          <w:color w:val="222222"/>
          <w:sz w:val="28"/>
          <w:szCs w:val="28"/>
        </w:rPr>
      </w:pPr>
      <w:r w:rsidRPr="002F0369">
        <w:rPr>
          <w:rFonts w:ascii="Times New Roman" w:eastAsia="Times New Roman" w:hAnsi="Times New Roman" w:cs="Times New Roman"/>
          <w:color w:val="222222"/>
          <w:sz w:val="28"/>
          <w:szCs w:val="28"/>
        </w:rPr>
        <w:t xml:space="preserve">(3) Where in accordance with Subsection (2) of this section, a person is, in any proceeding, shown to have been, or not to have been, registered at a particular date, he shall, unless the </w:t>
      </w:r>
      <w:r w:rsidRPr="002F0369">
        <w:rPr>
          <w:rFonts w:ascii="Times New Roman" w:eastAsia="Times New Roman" w:hAnsi="Times New Roman" w:cs="Times New Roman"/>
          <w:color w:val="222222"/>
          <w:sz w:val="28"/>
          <w:szCs w:val="28"/>
        </w:rPr>
        <w:lastRenderedPageBreak/>
        <w:t>contrary is proved, be taken for the purposes of those proceedings as having at all material times thereafter continued to be, or not to be, so registered.  </w:t>
      </w:r>
    </w:p>
    <w:p w:rsidR="002F0369" w:rsidRPr="002F0369" w:rsidRDefault="002F0369" w:rsidP="002F0369">
      <w:pPr>
        <w:shd w:val="clear" w:color="auto" w:fill="FFFFFF"/>
        <w:spacing w:after="0" w:line="240" w:lineRule="auto"/>
        <w:rPr>
          <w:rFonts w:ascii="Times New Roman" w:eastAsia="Times New Roman" w:hAnsi="Times New Roman" w:cs="Times New Roman"/>
          <w:b/>
          <w:color w:val="222222"/>
          <w:sz w:val="28"/>
          <w:szCs w:val="28"/>
        </w:rPr>
      </w:pPr>
      <w:r w:rsidRPr="002F0369">
        <w:rPr>
          <w:rFonts w:ascii="Times New Roman" w:eastAsia="Times New Roman" w:hAnsi="Times New Roman" w:cs="Times New Roman"/>
          <w:b/>
          <w:color w:val="222222"/>
          <w:sz w:val="28"/>
          <w:szCs w:val="28"/>
        </w:rPr>
        <w:t>PART IV—REGISTRATION  </w:t>
      </w:r>
    </w:p>
    <w:p w:rsidR="002F0369" w:rsidRPr="002F0369" w:rsidRDefault="002F0369" w:rsidP="002F0369">
      <w:pPr>
        <w:shd w:val="clear" w:color="auto" w:fill="FFFFFF"/>
        <w:spacing w:after="0" w:line="240" w:lineRule="auto"/>
        <w:rPr>
          <w:rFonts w:ascii="Times New Roman" w:eastAsia="Times New Roman" w:hAnsi="Times New Roman" w:cs="Times New Roman"/>
          <w:color w:val="222222"/>
          <w:sz w:val="28"/>
          <w:szCs w:val="28"/>
        </w:rPr>
      </w:pPr>
      <w:r w:rsidRPr="002F0369">
        <w:rPr>
          <w:rFonts w:ascii="Times New Roman" w:eastAsia="Times New Roman" w:hAnsi="Times New Roman" w:cs="Times New Roman"/>
          <w:color w:val="222222"/>
          <w:sz w:val="28"/>
          <w:szCs w:val="28"/>
        </w:rPr>
        <w:t>8. (1) Subject to rules made under Section 7 of this Act, a person shall be entitled to be enrolled or registered as a management practitioner if—  </w:t>
      </w:r>
    </w:p>
    <w:p w:rsidR="002F0369" w:rsidRPr="002F0369" w:rsidRDefault="002F0369" w:rsidP="002F0369">
      <w:pPr>
        <w:shd w:val="clear" w:color="auto" w:fill="FFFFFF"/>
        <w:spacing w:after="0" w:line="240" w:lineRule="auto"/>
        <w:rPr>
          <w:rFonts w:ascii="Times New Roman" w:eastAsia="Times New Roman" w:hAnsi="Times New Roman" w:cs="Times New Roman"/>
          <w:color w:val="222222"/>
          <w:sz w:val="28"/>
          <w:szCs w:val="28"/>
        </w:rPr>
      </w:pPr>
      <w:r w:rsidRPr="002F0369">
        <w:rPr>
          <w:rFonts w:ascii="Times New Roman" w:eastAsia="Times New Roman" w:hAnsi="Times New Roman" w:cs="Times New Roman"/>
          <w:color w:val="222222"/>
          <w:sz w:val="28"/>
          <w:szCs w:val="28"/>
        </w:rPr>
        <w:t xml:space="preserve">(a) </w:t>
      </w:r>
      <w:proofErr w:type="gramStart"/>
      <w:r w:rsidRPr="002F0369">
        <w:rPr>
          <w:rFonts w:ascii="Times New Roman" w:eastAsia="Times New Roman" w:hAnsi="Times New Roman" w:cs="Times New Roman"/>
          <w:color w:val="222222"/>
          <w:sz w:val="28"/>
          <w:szCs w:val="28"/>
        </w:rPr>
        <w:t>he</w:t>
      </w:r>
      <w:proofErr w:type="gramEnd"/>
      <w:r w:rsidRPr="002F0369">
        <w:rPr>
          <w:rFonts w:ascii="Times New Roman" w:eastAsia="Times New Roman" w:hAnsi="Times New Roman" w:cs="Times New Roman"/>
          <w:color w:val="222222"/>
          <w:sz w:val="28"/>
          <w:szCs w:val="28"/>
        </w:rPr>
        <w:t xml:space="preserve"> passes the qualifying examination accepted by the Council and completes the practical training prescribed by the Institute under this Act; or  </w:t>
      </w:r>
    </w:p>
    <w:p w:rsidR="002F0369" w:rsidRPr="002F0369" w:rsidRDefault="002F0369" w:rsidP="002F0369">
      <w:pPr>
        <w:shd w:val="clear" w:color="auto" w:fill="FFFFFF"/>
        <w:spacing w:after="0" w:line="240" w:lineRule="auto"/>
        <w:rPr>
          <w:rFonts w:ascii="Times New Roman" w:eastAsia="Times New Roman" w:hAnsi="Times New Roman" w:cs="Times New Roman"/>
          <w:color w:val="222222"/>
          <w:sz w:val="28"/>
          <w:szCs w:val="28"/>
        </w:rPr>
      </w:pPr>
      <w:r w:rsidRPr="002F0369">
        <w:rPr>
          <w:rFonts w:ascii="Times New Roman" w:eastAsia="Times New Roman" w:hAnsi="Times New Roman" w:cs="Times New Roman"/>
          <w:color w:val="222222"/>
          <w:sz w:val="28"/>
          <w:szCs w:val="28"/>
        </w:rPr>
        <w:t xml:space="preserve">(b) </w:t>
      </w:r>
      <w:proofErr w:type="gramStart"/>
      <w:r w:rsidRPr="002F0369">
        <w:rPr>
          <w:rFonts w:ascii="Times New Roman" w:eastAsia="Times New Roman" w:hAnsi="Times New Roman" w:cs="Times New Roman"/>
          <w:color w:val="222222"/>
          <w:sz w:val="28"/>
          <w:szCs w:val="28"/>
        </w:rPr>
        <w:t>he</w:t>
      </w:r>
      <w:proofErr w:type="gramEnd"/>
      <w:r w:rsidRPr="002F0369">
        <w:rPr>
          <w:rFonts w:ascii="Times New Roman" w:eastAsia="Times New Roman" w:hAnsi="Times New Roman" w:cs="Times New Roman"/>
          <w:color w:val="222222"/>
          <w:sz w:val="28"/>
          <w:szCs w:val="28"/>
        </w:rPr>
        <w:t xml:space="preserve"> holds any other qualification accepted by the Institute for the time being; or  </w:t>
      </w:r>
    </w:p>
    <w:p w:rsidR="002F0369" w:rsidRPr="002F0369" w:rsidRDefault="002F0369" w:rsidP="002F0369">
      <w:pPr>
        <w:shd w:val="clear" w:color="auto" w:fill="FFFFFF"/>
        <w:spacing w:after="0" w:line="240" w:lineRule="auto"/>
        <w:rPr>
          <w:rFonts w:ascii="Times New Roman" w:eastAsia="Times New Roman" w:hAnsi="Times New Roman" w:cs="Times New Roman"/>
          <w:color w:val="222222"/>
          <w:sz w:val="28"/>
          <w:szCs w:val="28"/>
        </w:rPr>
      </w:pPr>
      <w:r w:rsidRPr="002F0369">
        <w:rPr>
          <w:rFonts w:ascii="Times New Roman" w:eastAsia="Times New Roman" w:hAnsi="Times New Roman" w:cs="Times New Roman"/>
          <w:color w:val="222222"/>
          <w:sz w:val="28"/>
          <w:szCs w:val="28"/>
        </w:rPr>
        <w:t xml:space="preserve">(c) </w:t>
      </w:r>
      <w:proofErr w:type="gramStart"/>
      <w:r w:rsidRPr="002F0369">
        <w:rPr>
          <w:rFonts w:ascii="Times New Roman" w:eastAsia="Times New Roman" w:hAnsi="Times New Roman" w:cs="Times New Roman"/>
          <w:color w:val="222222"/>
          <w:sz w:val="28"/>
          <w:szCs w:val="28"/>
        </w:rPr>
        <w:t>he</w:t>
      </w:r>
      <w:proofErr w:type="gramEnd"/>
      <w:r w:rsidRPr="002F0369">
        <w:rPr>
          <w:rFonts w:ascii="Times New Roman" w:eastAsia="Times New Roman" w:hAnsi="Times New Roman" w:cs="Times New Roman"/>
          <w:color w:val="222222"/>
          <w:sz w:val="28"/>
          <w:szCs w:val="28"/>
        </w:rPr>
        <w:t xml:space="preserve"> qualifies for enrolment as member in any of the categories specified under Subsection 4 (a)–(d) of Section 1 of this Act.  </w:t>
      </w:r>
    </w:p>
    <w:p w:rsidR="002F0369" w:rsidRPr="002F0369" w:rsidRDefault="002F0369" w:rsidP="002F0369">
      <w:pPr>
        <w:shd w:val="clear" w:color="auto" w:fill="FFFFFF"/>
        <w:spacing w:after="0" w:line="240" w:lineRule="auto"/>
        <w:rPr>
          <w:rFonts w:ascii="Times New Roman" w:eastAsia="Times New Roman" w:hAnsi="Times New Roman" w:cs="Times New Roman"/>
          <w:color w:val="222222"/>
          <w:sz w:val="28"/>
          <w:szCs w:val="28"/>
        </w:rPr>
      </w:pPr>
      <w:r w:rsidRPr="002F0369">
        <w:rPr>
          <w:rFonts w:ascii="Times New Roman" w:eastAsia="Times New Roman" w:hAnsi="Times New Roman" w:cs="Times New Roman"/>
          <w:color w:val="222222"/>
          <w:sz w:val="28"/>
          <w:szCs w:val="28"/>
        </w:rPr>
        <w:t>(2) An applicant for registration shall, in addition to evidences of qualification, satisfy the Council that—  </w:t>
      </w:r>
    </w:p>
    <w:p w:rsidR="002F0369" w:rsidRPr="002F0369" w:rsidRDefault="002F0369" w:rsidP="002F0369">
      <w:pPr>
        <w:shd w:val="clear" w:color="auto" w:fill="FFFFFF"/>
        <w:spacing w:after="0" w:line="240" w:lineRule="auto"/>
        <w:rPr>
          <w:rFonts w:ascii="Times New Roman" w:eastAsia="Times New Roman" w:hAnsi="Times New Roman" w:cs="Times New Roman"/>
          <w:color w:val="222222"/>
          <w:sz w:val="28"/>
          <w:szCs w:val="28"/>
        </w:rPr>
      </w:pPr>
      <w:r w:rsidRPr="002F0369">
        <w:rPr>
          <w:rFonts w:ascii="Times New Roman" w:eastAsia="Times New Roman" w:hAnsi="Times New Roman" w:cs="Times New Roman"/>
          <w:color w:val="222222"/>
          <w:sz w:val="28"/>
          <w:szCs w:val="28"/>
        </w:rPr>
        <w:t xml:space="preserve">(a) </w:t>
      </w:r>
      <w:proofErr w:type="gramStart"/>
      <w:r w:rsidRPr="002F0369">
        <w:rPr>
          <w:rFonts w:ascii="Times New Roman" w:eastAsia="Times New Roman" w:hAnsi="Times New Roman" w:cs="Times New Roman"/>
          <w:color w:val="222222"/>
          <w:sz w:val="28"/>
          <w:szCs w:val="28"/>
        </w:rPr>
        <w:t>he</w:t>
      </w:r>
      <w:proofErr w:type="gramEnd"/>
      <w:r w:rsidRPr="002F0369">
        <w:rPr>
          <w:rFonts w:ascii="Times New Roman" w:eastAsia="Times New Roman" w:hAnsi="Times New Roman" w:cs="Times New Roman"/>
          <w:color w:val="222222"/>
          <w:sz w:val="28"/>
          <w:szCs w:val="28"/>
        </w:rPr>
        <w:t xml:space="preserve"> is of good character;  </w:t>
      </w:r>
    </w:p>
    <w:p w:rsidR="002F0369" w:rsidRPr="002F0369" w:rsidRDefault="002F0369" w:rsidP="002F0369">
      <w:pPr>
        <w:shd w:val="clear" w:color="auto" w:fill="FFFFFF"/>
        <w:spacing w:after="0" w:line="240" w:lineRule="auto"/>
        <w:rPr>
          <w:rFonts w:ascii="Times New Roman" w:eastAsia="Times New Roman" w:hAnsi="Times New Roman" w:cs="Times New Roman"/>
          <w:color w:val="222222"/>
          <w:sz w:val="28"/>
          <w:szCs w:val="28"/>
        </w:rPr>
      </w:pPr>
      <w:r w:rsidRPr="002F0369">
        <w:rPr>
          <w:rFonts w:ascii="Times New Roman" w:eastAsia="Times New Roman" w:hAnsi="Times New Roman" w:cs="Times New Roman"/>
          <w:color w:val="222222"/>
          <w:sz w:val="28"/>
          <w:szCs w:val="28"/>
        </w:rPr>
        <w:t xml:space="preserve">(b) </w:t>
      </w:r>
      <w:proofErr w:type="gramStart"/>
      <w:r w:rsidRPr="002F0369">
        <w:rPr>
          <w:rFonts w:ascii="Times New Roman" w:eastAsia="Times New Roman" w:hAnsi="Times New Roman" w:cs="Times New Roman"/>
          <w:color w:val="222222"/>
          <w:sz w:val="28"/>
          <w:szCs w:val="28"/>
        </w:rPr>
        <w:t>he</w:t>
      </w:r>
      <w:proofErr w:type="gramEnd"/>
      <w:r w:rsidRPr="002F0369">
        <w:rPr>
          <w:rFonts w:ascii="Times New Roman" w:eastAsia="Times New Roman" w:hAnsi="Times New Roman" w:cs="Times New Roman"/>
          <w:color w:val="222222"/>
          <w:sz w:val="28"/>
          <w:szCs w:val="28"/>
        </w:rPr>
        <w:t xml:space="preserve"> has attained the age as prescribed in the Bye-Laws of the Institute; and  </w:t>
      </w:r>
    </w:p>
    <w:p w:rsidR="002F0369" w:rsidRPr="002F0369" w:rsidRDefault="002F0369" w:rsidP="002F0369">
      <w:pPr>
        <w:shd w:val="clear" w:color="auto" w:fill="FFFFFF"/>
        <w:spacing w:after="0" w:line="240" w:lineRule="auto"/>
        <w:rPr>
          <w:rFonts w:ascii="Times New Roman" w:eastAsia="Times New Roman" w:hAnsi="Times New Roman" w:cs="Times New Roman"/>
          <w:color w:val="222222"/>
          <w:sz w:val="28"/>
          <w:szCs w:val="28"/>
        </w:rPr>
      </w:pPr>
      <w:r w:rsidRPr="002F0369">
        <w:rPr>
          <w:rFonts w:ascii="Times New Roman" w:eastAsia="Times New Roman" w:hAnsi="Times New Roman" w:cs="Times New Roman"/>
          <w:color w:val="222222"/>
          <w:sz w:val="28"/>
          <w:szCs w:val="28"/>
        </w:rPr>
        <w:t xml:space="preserve">(c) </w:t>
      </w:r>
      <w:proofErr w:type="gramStart"/>
      <w:r w:rsidRPr="002F0369">
        <w:rPr>
          <w:rFonts w:ascii="Times New Roman" w:eastAsia="Times New Roman" w:hAnsi="Times New Roman" w:cs="Times New Roman"/>
          <w:color w:val="222222"/>
          <w:sz w:val="28"/>
          <w:szCs w:val="28"/>
        </w:rPr>
        <w:t>he</w:t>
      </w:r>
      <w:proofErr w:type="gramEnd"/>
      <w:r w:rsidRPr="002F0369">
        <w:rPr>
          <w:rFonts w:ascii="Times New Roman" w:eastAsia="Times New Roman" w:hAnsi="Times New Roman" w:cs="Times New Roman"/>
          <w:color w:val="222222"/>
          <w:sz w:val="28"/>
          <w:szCs w:val="28"/>
        </w:rPr>
        <w:t xml:space="preserve"> has not been convicted in Nigeria or </w:t>
      </w:r>
      <w:proofErr w:type="spellStart"/>
      <w:r w:rsidRPr="002F0369">
        <w:rPr>
          <w:rFonts w:ascii="Times New Roman" w:eastAsia="Times New Roman" w:hAnsi="Times New Roman" w:cs="Times New Roman"/>
          <w:color w:val="222222"/>
          <w:sz w:val="28"/>
          <w:szCs w:val="28"/>
        </w:rPr>
        <w:t>else where</w:t>
      </w:r>
      <w:proofErr w:type="spellEnd"/>
      <w:r w:rsidRPr="002F0369">
        <w:rPr>
          <w:rFonts w:ascii="Times New Roman" w:eastAsia="Times New Roman" w:hAnsi="Times New Roman" w:cs="Times New Roman"/>
          <w:color w:val="222222"/>
          <w:sz w:val="28"/>
          <w:szCs w:val="28"/>
        </w:rPr>
        <w:t xml:space="preserve"> of an offence involving fraud or dishonesty.  </w:t>
      </w:r>
    </w:p>
    <w:p w:rsidR="002F0369" w:rsidRPr="002F0369" w:rsidRDefault="002F0369" w:rsidP="002F0369">
      <w:pPr>
        <w:shd w:val="clear" w:color="auto" w:fill="FFFFFF"/>
        <w:spacing w:after="0" w:line="240" w:lineRule="auto"/>
        <w:rPr>
          <w:rFonts w:ascii="Times New Roman" w:eastAsia="Times New Roman" w:hAnsi="Times New Roman" w:cs="Times New Roman"/>
          <w:color w:val="222222"/>
          <w:sz w:val="28"/>
          <w:szCs w:val="28"/>
        </w:rPr>
      </w:pPr>
      <w:r w:rsidRPr="002F0369">
        <w:rPr>
          <w:rFonts w:ascii="Times New Roman" w:eastAsia="Times New Roman" w:hAnsi="Times New Roman" w:cs="Times New Roman"/>
          <w:color w:val="222222"/>
          <w:sz w:val="28"/>
          <w:szCs w:val="28"/>
        </w:rPr>
        <w:t>(3) The Council shall, from time to time, publish particulars of qualification for the time being accepted by the Council for registration.</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Therein, and in particular: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The making of applications for enrolment;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Providing for notification to the Registrar, by the person to whom registered particulars relate, of any change in those particulars;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Authorizing a registered person to have any qualification which is in relation to the relevant division of the profession, either an approved qualification or an accepted qualification for the purpose of this Act registered in relation to his name in addition to or, as he may elect, in substitution for any other qualifications so registered;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(d) Specifying the fees including subscription to be paid to the Institute in respect of the entry of names on the Register authorizing the Registrar to refuse to enter a name on the Register until the fee specified for the entry has been paid.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(e) Specifying anything failing to be specified under this section, but rules made for the purposes of subsection (4) of this section shall not come into force until they are confirmed at a special meeting of the Institute convened for that purpose or at the next annual general meeting as the case may be.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(6) The Registrar shall—  </w:t>
      </w:r>
    </w:p>
    <w:p w:rsidR="00103553"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Correct, in accordance with the Council's directions, any entry in the Register which the Council directs him to correct as being in the Council's opinion an entry which was incorrectly made;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lastRenderedPageBreak/>
        <w:t xml:space="preserve">(b) Make from time to time any necessary alterations in the registered particulars of registered persons;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Remove from the Register the name of any registered person who has died;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(d) Record the names of members of the Institute who are in default for more than twelve months in the payment of annual subscriptions, and take such action in relation thereto (including removal of the names of the defaulters from the Register) as the Council may direct or require.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(7) If the Registrar—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Sends by post to any registered person a letter addressed to him at his address on the Register enquiring whether the registered particulars relating to him are correct and receives no reply to the letter within the period of six months from the date of posting;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Upon the expiration of that period sends in the like manner to the person in question a second similar letter and receives no reply to that letter within three months from the date of posting it;  </w:t>
      </w:r>
    </w:p>
    <w:p w:rsidR="003E75E6" w:rsidRPr="00D3301B" w:rsidRDefault="003E75E6" w:rsidP="00103553">
      <w:pPr>
        <w:spacing w:line="240" w:lineRule="auto"/>
        <w:ind w:firstLine="720"/>
        <w:rPr>
          <w:rFonts w:ascii="Times New Roman" w:hAnsi="Times New Roman" w:cs="Times New Roman"/>
          <w:sz w:val="28"/>
          <w:szCs w:val="28"/>
        </w:rPr>
      </w:pPr>
      <w:r w:rsidRPr="00D3301B">
        <w:rPr>
          <w:rFonts w:ascii="Times New Roman" w:hAnsi="Times New Roman" w:cs="Times New Roman"/>
          <w:sz w:val="28"/>
          <w:szCs w:val="28"/>
        </w:rPr>
        <w:t>The Registrar may remove the particulars relating to the person in question from the Register and the Council may direct the Registrar to restore to the appropriate part of the Register any particulars removed there from under this sub-section.</w:t>
      </w:r>
    </w:p>
    <w:p w:rsidR="003E75E6" w:rsidRPr="00D3301B" w:rsidRDefault="00103553" w:rsidP="00D3301B">
      <w:pPr>
        <w:spacing w:line="240" w:lineRule="auto"/>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 xml:space="preserve">- </w:t>
      </w:r>
      <w:r w:rsidR="003E75E6" w:rsidRPr="00D3301B">
        <w:rPr>
          <w:rFonts w:ascii="Times New Roman" w:hAnsi="Times New Roman" w:cs="Times New Roman"/>
          <w:sz w:val="28"/>
          <w:szCs w:val="28"/>
        </w:rPr>
        <w:t xml:space="preserve">(1) The Council may approve any institution for the purposes of this Act, and may for those purposes approve: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Any course of training at an approved institution which is intended for persons seeking to become or who are already management practitioners, and which the Council considers is designed to confer on persons completing it sufficient knowledge and skills for admission to the Institute.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Any qualification which, as a result of an examination taken in conjunction with a course of training approved by the Council under this section, is granted to candidates reaching a standard at the examination indicating, in the opinion of the Council members, that the candidates have sufficient knowledge and skill to </w:t>
      </w:r>
      <w:proofErr w:type="spellStart"/>
      <w:r w:rsidRPr="00D3301B">
        <w:rPr>
          <w:rFonts w:ascii="Times New Roman" w:hAnsi="Times New Roman" w:cs="Times New Roman"/>
          <w:sz w:val="28"/>
          <w:szCs w:val="28"/>
        </w:rPr>
        <w:t>practise</w:t>
      </w:r>
      <w:proofErr w:type="spellEnd"/>
      <w:r w:rsidRPr="00D3301B">
        <w:rPr>
          <w:rFonts w:ascii="Times New Roman" w:hAnsi="Times New Roman" w:cs="Times New Roman"/>
          <w:sz w:val="28"/>
          <w:szCs w:val="28"/>
        </w:rPr>
        <w:t xml:space="preserve"> the profession.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The Council may, if it thinks fit, withdraw any approval given under this section in respect of any course, qualification, or institution. However, before withdrawing such an approval, the Council shall: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Give notice that it proposes to withdraw such approval to each person in Nigeria appearing to the Council to be a person by whom the course is conducted, or the qualification is granted, or the institution is controlled, as the case may be.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lastRenderedPageBreak/>
        <w:t xml:space="preserve">(b) Give each such person an opportunity of making to the Council representation with regard to the proposal.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Take into consideration any representations made in respect of the proposal.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(3) Any period during which the approval of the Council under this section for a course, qualification, or institution is withdrawn, the course, qualification, or institution shall not be treated as approved under this section. However, the withdrawal of such an approval shall not prejudice the registration or eligibility for registration of any person who, by virtue of the approval, was registered or eligible for registration immediately before the approval was withdrawn.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(4) The giving or withdrawal of an approval under this section shall have effect from such date, either before or after the execution of the instrument signifying the giving or withdrawal of the approval, as the Council may specify in that instrument, and the Council shall: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Publish as soon as possible a copy of every such instrument in the print media.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Not later than seven days before its publication, send a copy of the instrument to the Minister.  </w:t>
      </w:r>
    </w:p>
    <w:p w:rsidR="003E75E6" w:rsidRPr="00D3301B" w:rsidRDefault="00426B60" w:rsidP="00D3301B">
      <w:pPr>
        <w:spacing w:line="240" w:lineRule="auto"/>
        <w:rPr>
          <w:rFonts w:ascii="Times New Roman" w:hAnsi="Times New Roman" w:cs="Times New Roman"/>
          <w:sz w:val="28"/>
          <w:szCs w:val="28"/>
        </w:rPr>
      </w:pPr>
      <w:r>
        <w:rPr>
          <w:rFonts w:ascii="Times New Roman" w:hAnsi="Times New Roman" w:cs="Times New Roman"/>
          <w:sz w:val="28"/>
          <w:szCs w:val="28"/>
        </w:rPr>
        <w:t xml:space="preserve">10 - </w:t>
      </w:r>
      <w:r w:rsidR="003E75E6" w:rsidRPr="00D3301B">
        <w:rPr>
          <w:rFonts w:ascii="Times New Roman" w:hAnsi="Times New Roman" w:cs="Times New Roman"/>
          <w:sz w:val="28"/>
          <w:szCs w:val="28"/>
        </w:rPr>
        <w:t xml:space="preserve">(1) It shall be the duty of the members of the Council to keep themselves informed of the nature of: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The instruction given at approved institutions to persons attending approved courses of training.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(b) The examinations as a result of which approve</w:t>
      </w:r>
      <w:r w:rsidR="00426B60">
        <w:rPr>
          <w:rFonts w:ascii="Times New Roman" w:hAnsi="Times New Roman" w:cs="Times New Roman"/>
          <w:sz w:val="28"/>
          <w:szCs w:val="28"/>
        </w:rPr>
        <w:t xml:space="preserve">d qualifications are granted. </w:t>
      </w:r>
      <w:r w:rsidRPr="00D3301B">
        <w:rPr>
          <w:rFonts w:ascii="Times New Roman" w:hAnsi="Times New Roman" w:cs="Times New Roman"/>
          <w:sz w:val="28"/>
          <w:szCs w:val="28"/>
        </w:rPr>
        <w:t>For the purposes of performing that duty, the Cou</w:t>
      </w:r>
      <w:r w:rsidR="00426B60">
        <w:rPr>
          <w:rFonts w:ascii="Times New Roman" w:hAnsi="Times New Roman" w:cs="Times New Roman"/>
          <w:sz w:val="28"/>
          <w:szCs w:val="28"/>
        </w:rPr>
        <w:t xml:space="preserve">ncil may appoint, either from </w:t>
      </w:r>
      <w:r w:rsidRPr="00D3301B">
        <w:rPr>
          <w:rFonts w:ascii="Times New Roman" w:hAnsi="Times New Roman" w:cs="Times New Roman"/>
          <w:sz w:val="28"/>
          <w:szCs w:val="28"/>
        </w:rPr>
        <w:t xml:space="preserve">among its own members or otherwise, persons to visit approved institutions, or to attend such examinations.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It shall be the duty of a visitor appointed under this section to report to the Council on—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the</w:t>
      </w:r>
      <w:proofErr w:type="gramEnd"/>
      <w:r w:rsidRPr="00D3301B">
        <w:rPr>
          <w:rFonts w:ascii="Times New Roman" w:hAnsi="Times New Roman" w:cs="Times New Roman"/>
          <w:sz w:val="28"/>
          <w:szCs w:val="28"/>
        </w:rPr>
        <w:t xml:space="preserve"> sufficiency of the instruction given to persons attending approved courses of training at institutions visited by him;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the</w:t>
      </w:r>
      <w:proofErr w:type="gramEnd"/>
      <w:r w:rsidRPr="00D3301B">
        <w:rPr>
          <w:rFonts w:ascii="Times New Roman" w:hAnsi="Times New Roman" w:cs="Times New Roman"/>
          <w:sz w:val="28"/>
          <w:szCs w:val="28"/>
        </w:rPr>
        <w:t xml:space="preserve"> sufficiency of the examination attended by him;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any other matters relating to the institution or examination on which the Council may, either generally or in a particular case, request him to report, but no Visitor shall interfere with the giving of any instruction or the holding of any examination.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(3) On receiving a report made in pursuance of this section, the Council may, if it thinks fit, and shall if so required by the Institute, send a copy of the report to the person appearing to </w:t>
      </w:r>
      <w:r w:rsidRPr="00D3301B">
        <w:rPr>
          <w:rFonts w:ascii="Times New Roman" w:hAnsi="Times New Roman" w:cs="Times New Roman"/>
          <w:sz w:val="28"/>
          <w:szCs w:val="28"/>
        </w:rPr>
        <w:lastRenderedPageBreak/>
        <w:t xml:space="preserve">the Council to be in charge of the institution or responsible for examination to which the report relates requesting that person to make observation on the report to the Council within such period as may be specified in the request, not being less than one month beginning </w:t>
      </w:r>
      <w:r w:rsidR="00426B60">
        <w:rPr>
          <w:rFonts w:ascii="Times New Roman" w:hAnsi="Times New Roman" w:cs="Times New Roman"/>
          <w:sz w:val="28"/>
          <w:szCs w:val="28"/>
        </w:rPr>
        <w:t xml:space="preserve">with the date of the request.  </w:t>
      </w:r>
    </w:p>
    <w:p w:rsidR="003E75E6" w:rsidRPr="00426B60" w:rsidRDefault="003E75E6" w:rsidP="00D3301B">
      <w:pPr>
        <w:spacing w:line="240" w:lineRule="auto"/>
        <w:rPr>
          <w:rFonts w:ascii="Times New Roman" w:hAnsi="Times New Roman" w:cs="Times New Roman"/>
          <w:b/>
          <w:sz w:val="28"/>
          <w:szCs w:val="28"/>
        </w:rPr>
      </w:pPr>
      <w:r w:rsidRPr="00426B60">
        <w:rPr>
          <w:rFonts w:ascii="Times New Roman" w:hAnsi="Times New Roman" w:cs="Times New Roman"/>
          <w:b/>
          <w:sz w:val="28"/>
          <w:szCs w:val="28"/>
        </w:rPr>
        <w:t xml:space="preserve">  P</w:t>
      </w:r>
      <w:r w:rsidR="00426B60">
        <w:rPr>
          <w:rFonts w:ascii="Times New Roman" w:hAnsi="Times New Roman" w:cs="Times New Roman"/>
          <w:b/>
          <w:sz w:val="28"/>
          <w:szCs w:val="28"/>
        </w:rPr>
        <w:t xml:space="preserve">ART V—PROFESSIONAL DISCIPLINE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11.—(1) There is established a tribunal to be known as the Professional Management Disciplinary Tribunal (in this Act hereafter referred to as "the Tribunal"), which shall be charged with the duty of considering and determining any case referred to it by the Panel established by subsection (3) of this section, and any other case of which the tribunal has </w:t>
      </w:r>
      <w:r w:rsidR="00426B60" w:rsidRPr="00D3301B">
        <w:rPr>
          <w:rFonts w:ascii="Times New Roman" w:hAnsi="Times New Roman" w:cs="Times New Roman"/>
          <w:sz w:val="28"/>
          <w:szCs w:val="28"/>
        </w:rPr>
        <w:t>cognizance</w:t>
      </w:r>
      <w:r w:rsidRPr="00D3301B">
        <w:rPr>
          <w:rFonts w:ascii="Times New Roman" w:hAnsi="Times New Roman" w:cs="Times New Roman"/>
          <w:sz w:val="28"/>
          <w:szCs w:val="28"/>
        </w:rPr>
        <w:t xml:space="preserve"> under this Act..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The Tribunal shall consist of a Chairman of the Council and six other members appointed by the Council.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(3) There shall be a body, to be known as the Professional Management Investigation Panel (in this Act referred to as "the Panel"), which shall be charged with the duty of—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conducting a preliminary investigation into any case where it is alleged that a member has misbehaved in his capacity as a professional management practitioner, or should for any other reason be the subject of proceedings before the tribunal;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deciding</w:t>
      </w:r>
      <w:proofErr w:type="gramEnd"/>
      <w:r w:rsidRPr="00D3301B">
        <w:rPr>
          <w:rFonts w:ascii="Times New Roman" w:hAnsi="Times New Roman" w:cs="Times New Roman"/>
          <w:sz w:val="28"/>
          <w:szCs w:val="28"/>
        </w:rPr>
        <w:t xml:space="preserve"> whether the case should be referred to the Tribunal.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(4) The Panel shall be appointed by the Council and shall consist of two members of the Council and three registered members who are not members of the Council.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(5) The provisions of the Third Schedule to this Act, shall, so far as applicable to the Tribunal and Panel respectively, have effects with respect to those bodies.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(6) The Council may make rules or bye-laws not contained in this Act as to acts which constitute professional misconduct.  </w:t>
      </w:r>
    </w:p>
    <w:p w:rsidR="003E75E6" w:rsidRPr="00D3301B" w:rsidRDefault="00F661AC" w:rsidP="00D3301B">
      <w:pPr>
        <w:spacing w:line="240" w:lineRule="auto"/>
        <w:rPr>
          <w:rFonts w:ascii="Times New Roman" w:hAnsi="Times New Roman" w:cs="Times New Roman"/>
          <w:sz w:val="28"/>
          <w:szCs w:val="28"/>
        </w:rPr>
      </w:pPr>
      <w:r>
        <w:rPr>
          <w:rFonts w:ascii="Times New Roman" w:hAnsi="Times New Roman" w:cs="Times New Roman"/>
          <w:sz w:val="28"/>
          <w:szCs w:val="28"/>
        </w:rPr>
        <w:t>12 – (1) Where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a</w:t>
      </w:r>
      <w:proofErr w:type="gramEnd"/>
      <w:r w:rsidRPr="00D3301B">
        <w:rPr>
          <w:rFonts w:ascii="Times New Roman" w:hAnsi="Times New Roman" w:cs="Times New Roman"/>
          <w:sz w:val="28"/>
          <w:szCs w:val="28"/>
        </w:rPr>
        <w:t xml:space="preserve"> member is judged by the Tribunal to be guilty of infamous conduct in any professional respect;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a</w:t>
      </w:r>
      <w:proofErr w:type="gramEnd"/>
      <w:r w:rsidRPr="00D3301B">
        <w:rPr>
          <w:rFonts w:ascii="Times New Roman" w:hAnsi="Times New Roman" w:cs="Times New Roman"/>
          <w:sz w:val="28"/>
          <w:szCs w:val="28"/>
        </w:rPr>
        <w:t xml:space="preserve"> member is convicted, by any Court in Nigeria or elsewhere having power to award imprisonment, of an offence (whether or not punishable with imprisonment) which in the opinion of the Tribunal is incompatible with the status of a professional management practitioner; or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w:t>
      </w:r>
      <w:proofErr w:type="gramStart"/>
      <w:r w:rsidRPr="00D3301B">
        <w:rPr>
          <w:rFonts w:ascii="Times New Roman" w:hAnsi="Times New Roman" w:cs="Times New Roman"/>
          <w:sz w:val="28"/>
          <w:szCs w:val="28"/>
        </w:rPr>
        <w:t>the</w:t>
      </w:r>
      <w:proofErr w:type="gramEnd"/>
      <w:r w:rsidRPr="00D3301B">
        <w:rPr>
          <w:rFonts w:ascii="Times New Roman" w:hAnsi="Times New Roman" w:cs="Times New Roman"/>
          <w:sz w:val="28"/>
          <w:szCs w:val="28"/>
        </w:rPr>
        <w:t xml:space="preserve"> Tribunal is satisfied that the name of any person has been fraudulently registered;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lastRenderedPageBreak/>
        <w:t xml:space="preserve">The tribunal may, if it thinks fit, give a direction reprimanding that person or ordering the Registrar to strike his name off the relevant part of the Register.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The Tribunal may, if it thinks fit, defer its decision as to the giving of a direction until a subsequent meeting of the Tribunal; but—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no</w:t>
      </w:r>
      <w:proofErr w:type="gramEnd"/>
      <w:r w:rsidRPr="00D3301B">
        <w:rPr>
          <w:rFonts w:ascii="Times New Roman" w:hAnsi="Times New Roman" w:cs="Times New Roman"/>
          <w:sz w:val="28"/>
          <w:szCs w:val="28"/>
        </w:rPr>
        <w:t xml:space="preserve"> decision shall be deferred under this subsection for periods exceeding two years in the aggregate;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no</w:t>
      </w:r>
      <w:proofErr w:type="gramEnd"/>
      <w:r w:rsidRPr="00D3301B">
        <w:rPr>
          <w:rFonts w:ascii="Times New Roman" w:hAnsi="Times New Roman" w:cs="Times New Roman"/>
          <w:sz w:val="28"/>
          <w:szCs w:val="28"/>
        </w:rPr>
        <w:t xml:space="preserve"> person shall be a member of the Tribunal for purposes of reaching a decision which has been deferred or further deferred unless he was present as a member of the Tribunal when the decision was deferred.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(3) For the purposes of subsection (1) (b) of this section, a person shall not be treated as convicted unless the conviction stands at a time when no appeal or further appeal is pending or may (without extension of time) be brought in connection with the conviction.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(4) When the Tribunal gives a direction under subsection (1) of this section the Tribunal shall cause notice of direction to be served on the person to whom it relates.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(5) The person to whom such a direction relates may, at any time within three months from the date of service on him of notice of the direction, appeal against the direction to the Court of Appeal and the Tribunal may appear as respondent to the appeal and, for the purpose of enabling direction to be given as to the costs of the appeal and of proceedings before the Tribunal, shall be deemed to be a party there to whether or not appears on the hearing of the appeal.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(6) A direction of the Tribunal under subsection (1) of this section shall take effect—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where</w:t>
      </w:r>
      <w:proofErr w:type="gramEnd"/>
      <w:r w:rsidRPr="00D3301B">
        <w:rPr>
          <w:rFonts w:ascii="Times New Roman" w:hAnsi="Times New Roman" w:cs="Times New Roman"/>
          <w:sz w:val="28"/>
          <w:szCs w:val="28"/>
        </w:rPr>
        <w:t xml:space="preserve"> no appeal under this section is brought against the direction within the time limited for such an appeal, on the expiration of that time;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where</w:t>
      </w:r>
      <w:proofErr w:type="gramEnd"/>
      <w:r w:rsidRPr="00D3301B">
        <w:rPr>
          <w:rFonts w:ascii="Times New Roman" w:hAnsi="Times New Roman" w:cs="Times New Roman"/>
          <w:sz w:val="28"/>
          <w:szCs w:val="28"/>
        </w:rPr>
        <w:t xml:space="preserve"> such an appeal is brought and is withdrawn or struck out for want of prosecution on the withdrawal or striking out of the appeal;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w:t>
      </w:r>
      <w:proofErr w:type="gramStart"/>
      <w:r w:rsidRPr="00D3301B">
        <w:rPr>
          <w:rFonts w:ascii="Times New Roman" w:hAnsi="Times New Roman" w:cs="Times New Roman"/>
          <w:sz w:val="28"/>
          <w:szCs w:val="28"/>
        </w:rPr>
        <w:t>where</w:t>
      </w:r>
      <w:proofErr w:type="gramEnd"/>
      <w:r w:rsidRPr="00D3301B">
        <w:rPr>
          <w:rFonts w:ascii="Times New Roman" w:hAnsi="Times New Roman" w:cs="Times New Roman"/>
          <w:sz w:val="28"/>
          <w:szCs w:val="28"/>
        </w:rPr>
        <w:t xml:space="preserve"> such an appeal is brought and is not withdrawn or struck out if and when the appeal is dismissed and shall not take effect except in accordance with the provisions of this subsection.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(7) A person whose name is removed from the Register in pursuance of a direction of the Tribunal under this section shall not be entitled to be registered again except in pursuance of a direction in that behalf given by the Tribunal on the application of that person; and a direction under this section for the removal of a person's name from the register may prohibit an application under this subsection by that person until the expiration of such period from the date of the direction (and where he has duly made such an application, from the date of his last application) as may be specified in the direction.  </w:t>
      </w:r>
    </w:p>
    <w:p w:rsidR="003E75E6" w:rsidRPr="00A22A6A" w:rsidRDefault="003E75E6" w:rsidP="00D3301B">
      <w:pPr>
        <w:spacing w:line="240" w:lineRule="auto"/>
        <w:rPr>
          <w:rFonts w:ascii="Times New Roman" w:hAnsi="Times New Roman" w:cs="Times New Roman"/>
          <w:sz w:val="28"/>
          <w:szCs w:val="28"/>
        </w:rPr>
      </w:pPr>
      <w:r w:rsidRPr="00A22A6A">
        <w:rPr>
          <w:rFonts w:ascii="Times New Roman" w:hAnsi="Times New Roman" w:cs="Times New Roman"/>
          <w:b/>
          <w:sz w:val="28"/>
          <w:szCs w:val="28"/>
        </w:rPr>
        <w:lastRenderedPageBreak/>
        <w:t xml:space="preserve">PART VI—MISCELLANEOUS AND GENERAL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13. At the commencement of this Act, any person not a member of the former institute who, but for this Act, would have been qualified to apply for and obtain membership of the profession may, within the period of three months beginning with the date of commencement of this Act, apply for membership of the Institute in such manner as may be prescribed by rules made by the Council and if approved, he shall be enrolled or registered, as the case may be, according to his qualifications.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14. A person shall be deemed as a professional management practitioner if, for consideration of remuneration received or to be received, and whether by himself or in partnership with any other person—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he</w:t>
      </w:r>
      <w:proofErr w:type="gramEnd"/>
      <w:r w:rsidRPr="00D3301B">
        <w:rPr>
          <w:rFonts w:ascii="Times New Roman" w:hAnsi="Times New Roman" w:cs="Times New Roman"/>
          <w:sz w:val="28"/>
          <w:szCs w:val="28"/>
        </w:rPr>
        <w:t xml:space="preserve"> engages himself in the practice of management;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he</w:t>
      </w:r>
      <w:proofErr w:type="gramEnd"/>
      <w:r w:rsidRPr="00D3301B">
        <w:rPr>
          <w:rFonts w:ascii="Times New Roman" w:hAnsi="Times New Roman" w:cs="Times New Roman"/>
          <w:sz w:val="28"/>
          <w:szCs w:val="28"/>
        </w:rPr>
        <w:t xml:space="preserve"> renders professional service or assistance in or about matters of principle or detail relating to management or data; or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w:t>
      </w:r>
      <w:proofErr w:type="gramStart"/>
      <w:r w:rsidRPr="00D3301B">
        <w:rPr>
          <w:rFonts w:ascii="Times New Roman" w:hAnsi="Times New Roman" w:cs="Times New Roman"/>
          <w:sz w:val="28"/>
          <w:szCs w:val="28"/>
        </w:rPr>
        <w:t>he</w:t>
      </w:r>
      <w:proofErr w:type="gramEnd"/>
      <w:r w:rsidRPr="00D3301B">
        <w:rPr>
          <w:rFonts w:ascii="Times New Roman" w:hAnsi="Times New Roman" w:cs="Times New Roman"/>
          <w:sz w:val="28"/>
          <w:szCs w:val="28"/>
        </w:rPr>
        <w:t xml:space="preserve"> renders any other service which may by rules or Bye-Laws made by the Council designated as service constituting practice as a professional management practitioner.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15.—(1) The Council may make rules for—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the</w:t>
      </w:r>
      <w:proofErr w:type="gramEnd"/>
      <w:r w:rsidRPr="00D3301B">
        <w:rPr>
          <w:rFonts w:ascii="Times New Roman" w:hAnsi="Times New Roman" w:cs="Times New Roman"/>
          <w:sz w:val="28"/>
          <w:szCs w:val="28"/>
        </w:rPr>
        <w:t xml:space="preserve"> training of suitable persons in management;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the</w:t>
      </w:r>
      <w:proofErr w:type="gramEnd"/>
      <w:r w:rsidRPr="00D3301B">
        <w:rPr>
          <w:rFonts w:ascii="Times New Roman" w:hAnsi="Times New Roman" w:cs="Times New Roman"/>
          <w:sz w:val="28"/>
          <w:szCs w:val="28"/>
        </w:rPr>
        <w:t xml:space="preserve"> licensing of people to be employed in management positions;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w:t>
      </w:r>
      <w:proofErr w:type="gramStart"/>
      <w:r w:rsidRPr="00D3301B">
        <w:rPr>
          <w:rFonts w:ascii="Times New Roman" w:hAnsi="Times New Roman" w:cs="Times New Roman"/>
          <w:sz w:val="28"/>
          <w:szCs w:val="28"/>
        </w:rPr>
        <w:t>the</w:t>
      </w:r>
      <w:proofErr w:type="gramEnd"/>
      <w:r w:rsidRPr="00D3301B">
        <w:rPr>
          <w:rFonts w:ascii="Times New Roman" w:hAnsi="Times New Roman" w:cs="Times New Roman"/>
          <w:sz w:val="28"/>
          <w:szCs w:val="28"/>
        </w:rPr>
        <w:t xml:space="preserve"> fees to be paid by management practitioners;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(d) </w:t>
      </w:r>
      <w:proofErr w:type="gramStart"/>
      <w:r w:rsidRPr="00D3301B">
        <w:rPr>
          <w:rFonts w:ascii="Times New Roman" w:hAnsi="Times New Roman" w:cs="Times New Roman"/>
          <w:sz w:val="28"/>
          <w:szCs w:val="28"/>
        </w:rPr>
        <w:t>restrictions</w:t>
      </w:r>
      <w:proofErr w:type="gramEnd"/>
      <w:r w:rsidRPr="00D3301B">
        <w:rPr>
          <w:rFonts w:ascii="Times New Roman" w:hAnsi="Times New Roman" w:cs="Times New Roman"/>
          <w:sz w:val="28"/>
          <w:szCs w:val="28"/>
        </w:rPr>
        <w:t xml:space="preserve"> on the right to </w:t>
      </w:r>
      <w:r w:rsidR="00825460" w:rsidRPr="00D3301B">
        <w:rPr>
          <w:rFonts w:ascii="Times New Roman" w:hAnsi="Times New Roman" w:cs="Times New Roman"/>
          <w:sz w:val="28"/>
          <w:szCs w:val="28"/>
        </w:rPr>
        <w:t>practice</w:t>
      </w:r>
      <w:r w:rsidRPr="00D3301B">
        <w:rPr>
          <w:rFonts w:ascii="Times New Roman" w:hAnsi="Times New Roman" w:cs="Times New Roman"/>
          <w:sz w:val="28"/>
          <w:szCs w:val="28"/>
        </w:rPr>
        <w:t xml:space="preserve"> when all prescribed conditions have not been met.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The Council may also make rules prescribing the amount and due date for payment of the annual subscription and for such purpose different amounts may be prescribed by the rules according to the grades of membership.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(3) Rules when made shall, if the Chairman of the Council so directs, be published in the print media.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16. The Council shall be free to award honorary membership of the Institute to persons whom it considers worthy of such </w:t>
      </w:r>
      <w:proofErr w:type="spellStart"/>
      <w:r w:rsidRPr="00D3301B">
        <w:rPr>
          <w:rFonts w:ascii="Times New Roman" w:hAnsi="Times New Roman" w:cs="Times New Roman"/>
          <w:sz w:val="28"/>
          <w:szCs w:val="28"/>
        </w:rPr>
        <w:t>honour</w:t>
      </w:r>
      <w:proofErr w:type="spellEnd"/>
      <w:r w:rsidRPr="00D3301B">
        <w:rPr>
          <w:rFonts w:ascii="Times New Roman" w:hAnsi="Times New Roman" w:cs="Times New Roman"/>
          <w:sz w:val="28"/>
          <w:szCs w:val="28"/>
        </w:rPr>
        <w:t>, on terms and conditions prescribed by the Council and approved by the Institute in the general meeting.</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17. The Institute shall—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(1) provide and maintain a library comprising</w:t>
      </w:r>
      <w:r w:rsidR="00605809">
        <w:rPr>
          <w:rFonts w:ascii="Times New Roman" w:hAnsi="Times New Roman" w:cs="Times New Roman"/>
          <w:sz w:val="28"/>
          <w:szCs w:val="28"/>
        </w:rPr>
        <w:t xml:space="preserve"> books and publications for the </w:t>
      </w:r>
      <w:r w:rsidRPr="00D3301B">
        <w:rPr>
          <w:rFonts w:ascii="Times New Roman" w:hAnsi="Times New Roman" w:cs="Times New Roman"/>
          <w:sz w:val="28"/>
          <w:szCs w:val="28"/>
        </w:rPr>
        <w:t xml:space="preserve">advancement of knowledge in management, and such other books and publications as the Council may think necessary for the purpose;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lastRenderedPageBreak/>
        <w:t xml:space="preserve">(b) </w:t>
      </w:r>
      <w:proofErr w:type="gramStart"/>
      <w:r w:rsidRPr="00D3301B">
        <w:rPr>
          <w:rFonts w:ascii="Times New Roman" w:hAnsi="Times New Roman" w:cs="Times New Roman"/>
          <w:sz w:val="28"/>
          <w:szCs w:val="28"/>
        </w:rPr>
        <w:t>encourage</w:t>
      </w:r>
      <w:proofErr w:type="gramEnd"/>
      <w:r w:rsidRPr="00D3301B">
        <w:rPr>
          <w:rFonts w:ascii="Times New Roman" w:hAnsi="Times New Roman" w:cs="Times New Roman"/>
          <w:sz w:val="28"/>
          <w:szCs w:val="28"/>
        </w:rPr>
        <w:t xml:space="preserve"> research into management methods and all</w:t>
      </w:r>
      <w:r w:rsidR="00605809">
        <w:rPr>
          <w:rFonts w:ascii="Times New Roman" w:hAnsi="Times New Roman" w:cs="Times New Roman"/>
          <w:sz w:val="28"/>
          <w:szCs w:val="28"/>
        </w:rPr>
        <w:t xml:space="preserve">ied subjects to the extent that </w:t>
      </w:r>
      <w:r w:rsidRPr="00D3301B">
        <w:rPr>
          <w:rFonts w:ascii="Times New Roman" w:hAnsi="Times New Roman" w:cs="Times New Roman"/>
          <w:sz w:val="28"/>
          <w:szCs w:val="28"/>
        </w:rPr>
        <w:t xml:space="preserve">the Council may from time to time consider necessary;  </w:t>
      </w:r>
    </w:p>
    <w:p w:rsidR="00605809"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undertake regular study of the existing Management Information Services including the library system, internet and electronic mail services and related operations and evolve a state of the art technology driven Research, Publication and Management Information Services Centre;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(d) </w:t>
      </w:r>
      <w:proofErr w:type="gramStart"/>
      <w:r w:rsidRPr="00D3301B">
        <w:rPr>
          <w:rFonts w:ascii="Times New Roman" w:hAnsi="Times New Roman" w:cs="Times New Roman"/>
          <w:sz w:val="28"/>
          <w:szCs w:val="28"/>
        </w:rPr>
        <w:t>engage</w:t>
      </w:r>
      <w:proofErr w:type="gramEnd"/>
      <w:r w:rsidRPr="00D3301B">
        <w:rPr>
          <w:rFonts w:ascii="Times New Roman" w:hAnsi="Times New Roman" w:cs="Times New Roman"/>
          <w:sz w:val="28"/>
          <w:szCs w:val="28"/>
        </w:rPr>
        <w:t xml:space="preserve"> in the production and sale of materials, books and journals arising from its research and consultancy activities.  </w:t>
      </w:r>
    </w:p>
    <w:p w:rsidR="00605809"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18.—(1) </w:t>
      </w:r>
      <w:proofErr w:type="gramStart"/>
      <w:r w:rsidRPr="00D3301B">
        <w:rPr>
          <w:rFonts w:ascii="Times New Roman" w:hAnsi="Times New Roman" w:cs="Times New Roman"/>
          <w:sz w:val="28"/>
          <w:szCs w:val="28"/>
        </w:rPr>
        <w:t>Any</w:t>
      </w:r>
      <w:proofErr w:type="gramEnd"/>
      <w:r w:rsidRPr="00D3301B">
        <w:rPr>
          <w:rFonts w:ascii="Times New Roman" w:hAnsi="Times New Roman" w:cs="Times New Roman"/>
          <w:sz w:val="28"/>
          <w:szCs w:val="28"/>
        </w:rPr>
        <w:t xml:space="preserve"> regulation made under this Act shall be published in the print media as soon as possible.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Rules made for the purposes of this Act shall be subject to confirmation by the Institute at its next annual general meeting or at any special meeting of the Institute convened for the purpose, and if then annulled shall cease to have effect on the day after the date of annulment, but without prejudice to anything done in pursuance or intended pursuance of any such rules.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19.—(1) </w:t>
      </w:r>
      <w:proofErr w:type="gramStart"/>
      <w:r w:rsidRPr="00D3301B">
        <w:rPr>
          <w:rFonts w:ascii="Times New Roman" w:hAnsi="Times New Roman" w:cs="Times New Roman"/>
          <w:sz w:val="28"/>
          <w:szCs w:val="28"/>
        </w:rPr>
        <w:t>On</w:t>
      </w:r>
      <w:proofErr w:type="gramEnd"/>
      <w:r w:rsidRPr="00D3301B">
        <w:rPr>
          <w:rFonts w:ascii="Times New Roman" w:hAnsi="Times New Roman" w:cs="Times New Roman"/>
          <w:sz w:val="28"/>
          <w:szCs w:val="28"/>
        </w:rPr>
        <w:t xml:space="preserve"> the commencement of this Act—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all property held on immediately before that day by or on behalf of the former institute shall, by virtue of this subsection and without further assurance, vest in the Institute and be held by it for the purposes of the Institute;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the</w:t>
      </w:r>
      <w:proofErr w:type="gramEnd"/>
      <w:r w:rsidRPr="00D3301B">
        <w:rPr>
          <w:rFonts w:ascii="Times New Roman" w:hAnsi="Times New Roman" w:cs="Times New Roman"/>
          <w:sz w:val="28"/>
          <w:szCs w:val="28"/>
        </w:rPr>
        <w:t xml:space="preserve"> former institute shall cease to exist;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w:t>
      </w:r>
      <w:proofErr w:type="gramStart"/>
      <w:r w:rsidRPr="00D3301B">
        <w:rPr>
          <w:rFonts w:ascii="Times New Roman" w:hAnsi="Times New Roman" w:cs="Times New Roman"/>
          <w:sz w:val="28"/>
          <w:szCs w:val="28"/>
        </w:rPr>
        <w:t>subject</w:t>
      </w:r>
      <w:proofErr w:type="gramEnd"/>
      <w:r w:rsidRPr="00D3301B">
        <w:rPr>
          <w:rFonts w:ascii="Times New Roman" w:hAnsi="Times New Roman" w:cs="Times New Roman"/>
          <w:sz w:val="28"/>
          <w:szCs w:val="28"/>
        </w:rPr>
        <w:t xml:space="preserve"> to subsection (2) any act, matter or thing made or done by the former institute shall continue to have effect.  </w:t>
      </w:r>
    </w:p>
    <w:p w:rsidR="00605809"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The provisions of the Second Schedule to this Act shall have effect with respect to, and to matters arising from, the transfer by this section to the Institute of the property of the former institute, and with respect to the other matters mentioned in that Schedule.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20.—(1) If any person for the purposes of procuring the registration of any name, qualification or other matter—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makes</w:t>
      </w:r>
      <w:proofErr w:type="gramEnd"/>
      <w:r w:rsidRPr="00D3301B">
        <w:rPr>
          <w:rFonts w:ascii="Times New Roman" w:hAnsi="Times New Roman" w:cs="Times New Roman"/>
          <w:sz w:val="28"/>
          <w:szCs w:val="28"/>
        </w:rPr>
        <w:t xml:space="preserve"> a statement which he believes to be false in a material particular; or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recklessly</w:t>
      </w:r>
      <w:proofErr w:type="gramEnd"/>
      <w:r w:rsidRPr="00D3301B">
        <w:rPr>
          <w:rFonts w:ascii="Times New Roman" w:hAnsi="Times New Roman" w:cs="Times New Roman"/>
          <w:sz w:val="28"/>
          <w:szCs w:val="28"/>
        </w:rPr>
        <w:t xml:space="preserve"> makes a statement which is f</w:t>
      </w:r>
      <w:r w:rsidR="00605809">
        <w:rPr>
          <w:rFonts w:ascii="Times New Roman" w:hAnsi="Times New Roman" w:cs="Times New Roman"/>
          <w:sz w:val="28"/>
          <w:szCs w:val="28"/>
        </w:rPr>
        <w:t xml:space="preserve">alse in a material particular, </w:t>
      </w:r>
      <w:r w:rsidRPr="00D3301B">
        <w:rPr>
          <w:rFonts w:ascii="Times New Roman" w:hAnsi="Times New Roman" w:cs="Times New Roman"/>
          <w:sz w:val="28"/>
          <w:szCs w:val="28"/>
        </w:rPr>
        <w:t xml:space="preserve">that person is guilty of an offence.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If, on or after the commencement of this Act, any person not a member of the Institute </w:t>
      </w:r>
      <w:r w:rsidR="00605809" w:rsidRPr="00D3301B">
        <w:rPr>
          <w:rFonts w:ascii="Times New Roman" w:hAnsi="Times New Roman" w:cs="Times New Roman"/>
          <w:sz w:val="28"/>
          <w:szCs w:val="28"/>
        </w:rPr>
        <w:t>practices</w:t>
      </w:r>
      <w:r w:rsidRPr="00D3301B">
        <w:rPr>
          <w:rFonts w:ascii="Times New Roman" w:hAnsi="Times New Roman" w:cs="Times New Roman"/>
          <w:sz w:val="28"/>
          <w:szCs w:val="28"/>
        </w:rPr>
        <w:t xml:space="preserve"> as a registered member of profession of management for or in expectation of </w:t>
      </w:r>
      <w:r w:rsidRPr="00D3301B">
        <w:rPr>
          <w:rFonts w:ascii="Times New Roman" w:hAnsi="Times New Roman" w:cs="Times New Roman"/>
          <w:sz w:val="28"/>
          <w:szCs w:val="28"/>
        </w:rPr>
        <w:lastRenderedPageBreak/>
        <w:t>reward, or takes or uses any name, title, addition or description implying that he is in practice as a registered member of the profession of management, he is guilty of an offence:</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Provided that, in the case of a person falling within Section 4 of this Act—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this</w:t>
      </w:r>
      <w:proofErr w:type="gramEnd"/>
      <w:r w:rsidRPr="00D3301B">
        <w:rPr>
          <w:rFonts w:ascii="Times New Roman" w:hAnsi="Times New Roman" w:cs="Times New Roman"/>
          <w:sz w:val="28"/>
          <w:szCs w:val="28"/>
        </w:rPr>
        <w:t xml:space="preserve"> subsection shall not apply in respect of anything done by him during the period of three months mentioned in that subsection;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if within that period he duly applies for membership of the Institute, then, unless within that period he is notified that his application has not been approved, this subsection shall not apply in respect of anything done by him between the end of that period and the date on which he is enrolled or registered or is notified.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(3) If, on or after the commencement of this Act, a registered member of the Institute holds himself out as, or takes or uses any name, title, addition or description implying that he is, a management practitioner, he is guilty of an offence.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(4) If the Registrar or any other person employed on behalf of the Institute wilfully makes any falsification in any matter relating to the Register, he is guilty of an offence.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(5) A person guilty of an offence under this section shall be liable—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to</w:t>
      </w:r>
      <w:proofErr w:type="gramEnd"/>
      <w:r w:rsidRPr="00D3301B">
        <w:rPr>
          <w:rFonts w:ascii="Times New Roman" w:hAnsi="Times New Roman" w:cs="Times New Roman"/>
          <w:sz w:val="28"/>
          <w:szCs w:val="28"/>
        </w:rPr>
        <w:t xml:space="preserve"> summary conviction to a fine of an amount not exceeding ₦250,000.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on</w:t>
      </w:r>
      <w:proofErr w:type="gramEnd"/>
      <w:r w:rsidRPr="00D3301B">
        <w:rPr>
          <w:rFonts w:ascii="Times New Roman" w:hAnsi="Times New Roman" w:cs="Times New Roman"/>
          <w:sz w:val="28"/>
          <w:szCs w:val="28"/>
        </w:rPr>
        <w:t xml:space="preserve"> conviction or indictment to a fine of an amount not exceeding ₦250,000 or to imprisonment for a term not exceeding two years, or both.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(6) Where an offence under this section which has been committed by a body corporate is proved to have been committed with the consent or connivance of, or to be attributable to any neglect on the part of any director, manager, secretary or other similar officer of the body corporate or any person purporting to act in any such capacity, he as well as the body corporate, shall be deemed to be guilty of that offence and shall be liable to be proceeded against and punished accordingly.  </w:t>
      </w:r>
    </w:p>
    <w:p w:rsidR="003E75E6" w:rsidRPr="00605809" w:rsidRDefault="003E75E6" w:rsidP="00D3301B">
      <w:pPr>
        <w:spacing w:line="240" w:lineRule="auto"/>
        <w:rPr>
          <w:rFonts w:ascii="Times New Roman" w:hAnsi="Times New Roman" w:cs="Times New Roman"/>
          <w:b/>
          <w:sz w:val="28"/>
          <w:szCs w:val="28"/>
        </w:rPr>
      </w:pPr>
      <w:r w:rsidRPr="00605809">
        <w:rPr>
          <w:rFonts w:ascii="Times New Roman" w:hAnsi="Times New Roman" w:cs="Times New Roman"/>
          <w:b/>
          <w:sz w:val="28"/>
          <w:szCs w:val="28"/>
        </w:rPr>
        <w:t xml:space="preserve">21. </w:t>
      </w:r>
      <w:proofErr w:type="gramStart"/>
      <w:r w:rsidRPr="00605809">
        <w:rPr>
          <w:rFonts w:ascii="Times New Roman" w:hAnsi="Times New Roman" w:cs="Times New Roman"/>
          <w:b/>
          <w:sz w:val="28"/>
          <w:szCs w:val="28"/>
        </w:rPr>
        <w:t>In</w:t>
      </w:r>
      <w:proofErr w:type="gramEnd"/>
      <w:r w:rsidRPr="00605809">
        <w:rPr>
          <w:rFonts w:ascii="Times New Roman" w:hAnsi="Times New Roman" w:cs="Times New Roman"/>
          <w:b/>
          <w:sz w:val="28"/>
          <w:szCs w:val="28"/>
        </w:rPr>
        <w:t xml:space="preserve"> this Act—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"Board" means the Board of Fellows;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"Council" means the Council established as the governing body of the Institute under Section 3 of this Act;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"enrolled" in relation to a fellow, a member, an associate member or an affiliate means registered in the part of the Register to fellow, member associate member or affiliate as the case may be;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"Fees" includes annual subscriptions;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lastRenderedPageBreak/>
        <w:t xml:space="preserve">"Institute" means the Nigerian Institute of Management established under section 1 of this </w:t>
      </w:r>
      <w:proofErr w:type="gramStart"/>
      <w:r w:rsidRPr="00D3301B">
        <w:rPr>
          <w:rFonts w:ascii="Times New Roman" w:hAnsi="Times New Roman" w:cs="Times New Roman"/>
          <w:sz w:val="28"/>
          <w:szCs w:val="28"/>
        </w:rPr>
        <w:t>Act.;</w:t>
      </w:r>
      <w:proofErr w:type="gramEnd"/>
      <w:r w:rsidRPr="00D3301B">
        <w:rPr>
          <w:rFonts w:ascii="Times New Roman" w:hAnsi="Times New Roman" w:cs="Times New Roman"/>
          <w:sz w:val="28"/>
          <w:szCs w:val="28"/>
        </w:rPr>
        <w:t xml:space="preserv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"Member" means the member of the Institute;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Minister" means the Minister or other Federal Officer in charge of Establishment and Management Matters;</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not less than eight weeks before each annual general meeting of the Institute, the Council may nominate for election to the Council, such candidates (if any) as it shall think fit, who are willing to serve if elected, provided that the number of candidates so nominated shall not exceed 50 per cent of those retiring;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not</w:t>
      </w:r>
      <w:proofErr w:type="gramEnd"/>
      <w:r w:rsidRPr="00D3301B">
        <w:rPr>
          <w:rFonts w:ascii="Times New Roman" w:hAnsi="Times New Roman" w:cs="Times New Roman"/>
          <w:sz w:val="28"/>
          <w:szCs w:val="28"/>
        </w:rPr>
        <w:t xml:space="preserve"> less than seven weeks before each annual general meeting of the Institute, the Secretary shall issue to all professional members a notice which shall—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w:t>
      </w:r>
      <w:proofErr w:type="spellStart"/>
      <w:r w:rsidRPr="00D3301B">
        <w:rPr>
          <w:rFonts w:ascii="Times New Roman" w:hAnsi="Times New Roman" w:cs="Times New Roman"/>
          <w:sz w:val="28"/>
          <w:szCs w:val="28"/>
        </w:rPr>
        <w:t>i</w:t>
      </w:r>
      <w:proofErr w:type="spellEnd"/>
      <w:r w:rsidRPr="00D3301B">
        <w:rPr>
          <w:rFonts w:ascii="Times New Roman" w:hAnsi="Times New Roman" w:cs="Times New Roman"/>
          <w:sz w:val="28"/>
          <w:szCs w:val="28"/>
        </w:rPr>
        <w:t xml:space="preserve">) </w:t>
      </w:r>
      <w:proofErr w:type="gramStart"/>
      <w:r w:rsidRPr="00D3301B">
        <w:rPr>
          <w:rFonts w:ascii="Times New Roman" w:hAnsi="Times New Roman" w:cs="Times New Roman"/>
          <w:sz w:val="28"/>
          <w:szCs w:val="28"/>
        </w:rPr>
        <w:t>specify</w:t>
      </w:r>
      <w:proofErr w:type="gramEnd"/>
      <w:r w:rsidRPr="00D3301B">
        <w:rPr>
          <w:rFonts w:ascii="Times New Roman" w:hAnsi="Times New Roman" w:cs="Times New Roman"/>
          <w:sz w:val="28"/>
          <w:szCs w:val="28"/>
        </w:rPr>
        <w:t xml:space="preserve"> the names of elected Council members whose terms of office will expire at the close of the next annual general meeting;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(ii) </w:t>
      </w:r>
      <w:proofErr w:type="gramStart"/>
      <w:r w:rsidRPr="00D3301B">
        <w:rPr>
          <w:rFonts w:ascii="Times New Roman" w:hAnsi="Times New Roman" w:cs="Times New Roman"/>
          <w:sz w:val="28"/>
          <w:szCs w:val="28"/>
        </w:rPr>
        <w:t>specify</w:t>
      </w:r>
      <w:proofErr w:type="gramEnd"/>
      <w:r w:rsidRPr="00D3301B">
        <w:rPr>
          <w:rFonts w:ascii="Times New Roman" w:hAnsi="Times New Roman" w:cs="Times New Roman"/>
          <w:sz w:val="28"/>
          <w:szCs w:val="28"/>
        </w:rPr>
        <w:t xml:space="preserve"> any other vacancy in the membership of the Council which may be filled by elected members;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(iii) </w:t>
      </w:r>
      <w:proofErr w:type="gramStart"/>
      <w:r w:rsidRPr="00D3301B">
        <w:rPr>
          <w:rFonts w:ascii="Times New Roman" w:hAnsi="Times New Roman" w:cs="Times New Roman"/>
          <w:sz w:val="28"/>
          <w:szCs w:val="28"/>
        </w:rPr>
        <w:t>specify</w:t>
      </w:r>
      <w:proofErr w:type="gramEnd"/>
      <w:r w:rsidRPr="00D3301B">
        <w:rPr>
          <w:rFonts w:ascii="Times New Roman" w:hAnsi="Times New Roman" w:cs="Times New Roman"/>
          <w:sz w:val="28"/>
          <w:szCs w:val="28"/>
        </w:rPr>
        <w:t xml:space="preserve"> the names of any candidate nominated by Council for election to the Council;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(iv) </w:t>
      </w:r>
      <w:proofErr w:type="gramStart"/>
      <w:r w:rsidRPr="00D3301B">
        <w:rPr>
          <w:rFonts w:ascii="Times New Roman" w:hAnsi="Times New Roman" w:cs="Times New Roman"/>
          <w:sz w:val="28"/>
          <w:szCs w:val="28"/>
        </w:rPr>
        <w:t>invite</w:t>
      </w:r>
      <w:proofErr w:type="gramEnd"/>
      <w:r w:rsidRPr="00D3301B">
        <w:rPr>
          <w:rFonts w:ascii="Times New Roman" w:hAnsi="Times New Roman" w:cs="Times New Roman"/>
          <w:sz w:val="28"/>
          <w:szCs w:val="28"/>
        </w:rPr>
        <w:t xml:space="preserve"> nominations of other candidates on the prescribed nomination form;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(v) </w:t>
      </w:r>
      <w:proofErr w:type="gramStart"/>
      <w:r w:rsidRPr="00D3301B">
        <w:rPr>
          <w:rFonts w:ascii="Times New Roman" w:hAnsi="Times New Roman" w:cs="Times New Roman"/>
          <w:sz w:val="28"/>
          <w:szCs w:val="28"/>
        </w:rPr>
        <w:t>contain</w:t>
      </w:r>
      <w:proofErr w:type="gramEnd"/>
      <w:r w:rsidRPr="00D3301B">
        <w:rPr>
          <w:rFonts w:ascii="Times New Roman" w:hAnsi="Times New Roman" w:cs="Times New Roman"/>
          <w:sz w:val="28"/>
          <w:szCs w:val="28"/>
        </w:rPr>
        <w:t xml:space="preserve"> such other particulars as shall be prescribed by the Council;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w:t>
      </w:r>
      <w:proofErr w:type="gramStart"/>
      <w:r w:rsidRPr="00D3301B">
        <w:rPr>
          <w:rFonts w:ascii="Times New Roman" w:hAnsi="Times New Roman" w:cs="Times New Roman"/>
          <w:sz w:val="28"/>
          <w:szCs w:val="28"/>
        </w:rPr>
        <w:t>candidates</w:t>
      </w:r>
      <w:proofErr w:type="gramEnd"/>
      <w:r w:rsidRPr="00D3301B">
        <w:rPr>
          <w:rFonts w:ascii="Times New Roman" w:hAnsi="Times New Roman" w:cs="Times New Roman"/>
          <w:sz w:val="28"/>
          <w:szCs w:val="28"/>
        </w:rPr>
        <w:t xml:space="preserve"> for election to Council, other than candidates nominated by the Council, shall be nominated in the following manner—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w:t>
      </w:r>
      <w:proofErr w:type="spellStart"/>
      <w:r w:rsidRPr="00D3301B">
        <w:rPr>
          <w:rFonts w:ascii="Times New Roman" w:hAnsi="Times New Roman" w:cs="Times New Roman"/>
          <w:sz w:val="28"/>
          <w:szCs w:val="28"/>
        </w:rPr>
        <w:t>i</w:t>
      </w:r>
      <w:proofErr w:type="spellEnd"/>
      <w:r w:rsidRPr="00D3301B">
        <w:rPr>
          <w:rFonts w:ascii="Times New Roman" w:hAnsi="Times New Roman" w:cs="Times New Roman"/>
          <w:sz w:val="28"/>
          <w:szCs w:val="28"/>
        </w:rPr>
        <w:t xml:space="preserve">) not less than five weeks before each annual general meeting, nomination forms (including details of all particulars required to be given) shall be duly completed in the manner set out below and shall be sent to the secretariat of the Institute;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(ii) each nomination form shall relate to one candidate only and shall contain— his class and grade of membership in the Institute, his full-time managerial or other appointment (if any) or, if retired, such appointment immediately before retirement and his date of retirement; and such other particulars as shall be prescribed by the Council;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(d) each candidate shall be sponsored by two persons who shall be members of the Institute entitled to vote and each nomination form shall contain, in addition to the particulars referred to in paragraph (c) a statement of the names, address, class and grade of membership of each of the sponsors and votes shall be taken by secret ballot at the Annual General Meeting.  </w:t>
      </w:r>
    </w:p>
    <w:p w:rsidR="00605809" w:rsidRDefault="003E75E6" w:rsidP="00D3301B">
      <w:pPr>
        <w:spacing w:line="240" w:lineRule="auto"/>
        <w:rPr>
          <w:rFonts w:ascii="Times New Roman" w:hAnsi="Times New Roman" w:cs="Times New Roman"/>
          <w:sz w:val="28"/>
          <w:szCs w:val="28"/>
        </w:rPr>
      </w:pPr>
      <w:r w:rsidRPr="00605809">
        <w:rPr>
          <w:rFonts w:ascii="Times New Roman" w:hAnsi="Times New Roman" w:cs="Times New Roman"/>
          <w:b/>
          <w:sz w:val="28"/>
          <w:szCs w:val="28"/>
        </w:rPr>
        <w:t xml:space="preserve">Powers of Council  </w:t>
      </w:r>
      <w:r w:rsidRPr="00D3301B">
        <w:rPr>
          <w:rFonts w:ascii="Times New Roman" w:hAnsi="Times New Roman" w:cs="Times New Roman"/>
          <w:sz w:val="28"/>
          <w:szCs w:val="28"/>
        </w:rPr>
        <w:t xml:space="preserv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lastRenderedPageBreak/>
        <w:t xml:space="preserve">2.—(1) The Council has power to manage the Institute's business and in particular—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shall</w:t>
      </w:r>
      <w:proofErr w:type="gramEnd"/>
      <w:r w:rsidRPr="00D3301B">
        <w:rPr>
          <w:rFonts w:ascii="Times New Roman" w:hAnsi="Times New Roman" w:cs="Times New Roman"/>
          <w:sz w:val="28"/>
          <w:szCs w:val="28"/>
        </w:rPr>
        <w:t xml:space="preserve"> do </w:t>
      </w:r>
      <w:proofErr w:type="spellStart"/>
      <w:r w:rsidRPr="00D3301B">
        <w:rPr>
          <w:rFonts w:ascii="Times New Roman" w:hAnsi="Times New Roman" w:cs="Times New Roman"/>
          <w:sz w:val="28"/>
          <w:szCs w:val="28"/>
        </w:rPr>
        <w:t>any thing</w:t>
      </w:r>
      <w:proofErr w:type="spellEnd"/>
      <w:r w:rsidRPr="00D3301B">
        <w:rPr>
          <w:rFonts w:ascii="Times New Roman" w:hAnsi="Times New Roman" w:cs="Times New Roman"/>
          <w:sz w:val="28"/>
          <w:szCs w:val="28"/>
        </w:rPr>
        <w:t xml:space="preserve"> which in its opinion is calculated to facilitate the carrying on of the activities of the Institute;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(b) shall exercise all such powers of the Institute and do on behalf of the Institute all such act as may be exercised and done by the Institute and as are not those presents required to be exercised or done by the Institute in the general meeting; and subject to such bye-laws or provisions, as may be prescribed by the Institute in the general meeting; but no bye-law made by the Institute in general meeting shall invalidate any prior act of the Council which would have been valid if such</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"President" and Deputy President" means respect</w:t>
      </w:r>
      <w:r w:rsidR="00605809">
        <w:rPr>
          <w:rFonts w:ascii="Times New Roman" w:hAnsi="Times New Roman" w:cs="Times New Roman"/>
          <w:sz w:val="28"/>
          <w:szCs w:val="28"/>
        </w:rPr>
        <w:t xml:space="preserve">ively the office holders under </w:t>
      </w:r>
      <w:r w:rsidRPr="00D3301B">
        <w:rPr>
          <w:rFonts w:ascii="Times New Roman" w:hAnsi="Times New Roman" w:cs="Times New Roman"/>
          <w:sz w:val="28"/>
          <w:szCs w:val="28"/>
        </w:rPr>
        <w:t xml:space="preserve">those names in the Institute;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"Register" means the register maintained in pursuance of Section 6 of this Act;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"Registrar" means the registrar of the Nigerian Ins</w:t>
      </w:r>
      <w:r w:rsidR="00605809">
        <w:rPr>
          <w:rFonts w:ascii="Times New Roman" w:hAnsi="Times New Roman" w:cs="Times New Roman"/>
          <w:sz w:val="28"/>
          <w:szCs w:val="28"/>
        </w:rPr>
        <w:t xml:space="preserve">titute of Management appointed </w:t>
      </w:r>
      <w:r w:rsidRPr="00D3301B">
        <w:rPr>
          <w:rFonts w:ascii="Times New Roman" w:hAnsi="Times New Roman" w:cs="Times New Roman"/>
          <w:sz w:val="28"/>
          <w:szCs w:val="28"/>
        </w:rPr>
        <w:t xml:space="preserve">under Section 6 (1) of this Act;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"Tribunal" has the meaning assigned to it by Section 11 of this Act.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22. This Act may be cited as the Nigerian Institute of Management Act, 2003. Citation.  </w:t>
      </w:r>
    </w:p>
    <w:p w:rsidR="003E75E6" w:rsidRPr="00D3301B" w:rsidRDefault="003E75E6" w:rsidP="009B7F6A">
      <w:pPr>
        <w:spacing w:line="240" w:lineRule="auto"/>
        <w:jc w:val="center"/>
        <w:rPr>
          <w:rFonts w:ascii="Times New Roman" w:hAnsi="Times New Roman" w:cs="Times New Roman"/>
          <w:sz w:val="28"/>
          <w:szCs w:val="28"/>
        </w:rPr>
      </w:pPr>
      <w:r w:rsidRPr="009B7F6A">
        <w:rPr>
          <w:rFonts w:ascii="Times New Roman" w:hAnsi="Times New Roman" w:cs="Times New Roman"/>
          <w:b/>
          <w:sz w:val="28"/>
          <w:szCs w:val="28"/>
        </w:rPr>
        <w:t>SCHEDULES</w:t>
      </w:r>
    </w:p>
    <w:p w:rsidR="003E75E6" w:rsidRPr="00D3301B" w:rsidRDefault="003E75E6" w:rsidP="009B7F6A">
      <w:pPr>
        <w:spacing w:line="240" w:lineRule="auto"/>
        <w:jc w:val="center"/>
        <w:rPr>
          <w:rFonts w:ascii="Times New Roman" w:hAnsi="Times New Roman" w:cs="Times New Roman"/>
          <w:sz w:val="28"/>
          <w:szCs w:val="28"/>
        </w:rPr>
      </w:pPr>
      <w:r w:rsidRPr="00D3301B">
        <w:rPr>
          <w:rFonts w:ascii="Times New Roman" w:hAnsi="Times New Roman" w:cs="Times New Roman"/>
          <w:sz w:val="28"/>
          <w:szCs w:val="28"/>
        </w:rPr>
        <w:t>FIRST SCHEDULE</w:t>
      </w:r>
    </w:p>
    <w:p w:rsidR="003E75E6" w:rsidRPr="00D3301B" w:rsidRDefault="003E75E6" w:rsidP="009B7F6A">
      <w:pPr>
        <w:spacing w:line="240" w:lineRule="auto"/>
        <w:jc w:val="center"/>
        <w:rPr>
          <w:rFonts w:ascii="Times New Roman" w:hAnsi="Times New Roman" w:cs="Times New Roman"/>
          <w:sz w:val="28"/>
          <w:szCs w:val="28"/>
        </w:rPr>
      </w:pPr>
      <w:r w:rsidRPr="00D3301B">
        <w:rPr>
          <w:rFonts w:ascii="Times New Roman" w:hAnsi="Times New Roman" w:cs="Times New Roman"/>
          <w:sz w:val="28"/>
          <w:szCs w:val="28"/>
        </w:rPr>
        <w:t>SUPPLEMENTARY PROVISIONS RELATION TO THE COUNCIL</w:t>
      </w:r>
    </w:p>
    <w:p w:rsidR="003E75E6" w:rsidRPr="00D3301B" w:rsidRDefault="003E75E6" w:rsidP="009B7F6A">
      <w:pPr>
        <w:spacing w:line="240" w:lineRule="auto"/>
        <w:jc w:val="center"/>
        <w:rPr>
          <w:rFonts w:ascii="Times New Roman" w:hAnsi="Times New Roman" w:cs="Times New Roman"/>
          <w:sz w:val="28"/>
          <w:szCs w:val="28"/>
        </w:rPr>
      </w:pPr>
      <w:r w:rsidRPr="00D3301B">
        <w:rPr>
          <w:rFonts w:ascii="Times New Roman" w:hAnsi="Times New Roman" w:cs="Times New Roman"/>
          <w:sz w:val="28"/>
          <w:szCs w:val="28"/>
        </w:rPr>
        <w:t>Section 3 (3)</w:t>
      </w:r>
    </w:p>
    <w:p w:rsidR="003E75E6" w:rsidRPr="00D3301B" w:rsidRDefault="003E75E6" w:rsidP="009B7F6A">
      <w:pPr>
        <w:spacing w:line="240" w:lineRule="auto"/>
        <w:jc w:val="center"/>
        <w:rPr>
          <w:rFonts w:ascii="Times New Roman" w:hAnsi="Times New Roman" w:cs="Times New Roman"/>
          <w:sz w:val="28"/>
          <w:szCs w:val="28"/>
        </w:rPr>
      </w:pPr>
      <w:r w:rsidRPr="00D3301B">
        <w:rPr>
          <w:rFonts w:ascii="Times New Roman" w:hAnsi="Times New Roman" w:cs="Times New Roman"/>
          <w:sz w:val="28"/>
          <w:szCs w:val="28"/>
        </w:rPr>
        <w:t>Qualification and Tenure of Office of Principal Officers of Council</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1.-(1) Subject to the provision of this paragraph, every elected principal </w:t>
      </w:r>
      <w:r w:rsidR="009B7F6A">
        <w:rPr>
          <w:rFonts w:ascii="Times New Roman" w:hAnsi="Times New Roman" w:cs="Times New Roman"/>
          <w:sz w:val="28"/>
          <w:szCs w:val="28"/>
        </w:rPr>
        <w:t xml:space="preserve">officer </w:t>
      </w:r>
      <w:r w:rsidRPr="00D3301B">
        <w:rPr>
          <w:rFonts w:ascii="Times New Roman" w:hAnsi="Times New Roman" w:cs="Times New Roman"/>
          <w:sz w:val="28"/>
          <w:szCs w:val="28"/>
        </w:rPr>
        <w:t>of the Council shall hold office for one year in the first insta</w:t>
      </w:r>
      <w:r w:rsidR="009B7F6A">
        <w:rPr>
          <w:rFonts w:ascii="Times New Roman" w:hAnsi="Times New Roman" w:cs="Times New Roman"/>
          <w:sz w:val="28"/>
          <w:szCs w:val="28"/>
        </w:rPr>
        <w:t xml:space="preserve">nce and shall be eligible for </w:t>
      </w:r>
      <w:r w:rsidRPr="00D3301B">
        <w:rPr>
          <w:rFonts w:ascii="Times New Roman" w:hAnsi="Times New Roman" w:cs="Times New Roman"/>
          <w:sz w:val="28"/>
          <w:szCs w:val="28"/>
        </w:rPr>
        <w:t>re-election for a further term of one year in the same offi</w:t>
      </w:r>
      <w:r w:rsidR="009B7F6A">
        <w:rPr>
          <w:rFonts w:ascii="Times New Roman" w:hAnsi="Times New Roman" w:cs="Times New Roman"/>
          <w:sz w:val="28"/>
          <w:szCs w:val="28"/>
        </w:rPr>
        <w:t xml:space="preserve">ce beginning with the date of </w:t>
      </w:r>
      <w:r w:rsidRPr="00D3301B">
        <w:rPr>
          <w:rFonts w:ascii="Times New Roman" w:hAnsi="Times New Roman" w:cs="Times New Roman"/>
          <w:sz w:val="28"/>
          <w:szCs w:val="28"/>
        </w:rPr>
        <w:t xml:space="preserve">his appointment or election.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An officer of the Institute who ceases to be a </w:t>
      </w:r>
      <w:r w:rsidR="009B7F6A">
        <w:rPr>
          <w:rFonts w:ascii="Times New Roman" w:hAnsi="Times New Roman" w:cs="Times New Roman"/>
          <w:sz w:val="28"/>
          <w:szCs w:val="28"/>
        </w:rPr>
        <w:t xml:space="preserve">member shall, if he is also a </w:t>
      </w:r>
      <w:r w:rsidRPr="00D3301B">
        <w:rPr>
          <w:rFonts w:ascii="Times New Roman" w:hAnsi="Times New Roman" w:cs="Times New Roman"/>
          <w:sz w:val="28"/>
          <w:szCs w:val="28"/>
        </w:rPr>
        <w:t xml:space="preserve">member of Council, cease to hold office in the Council.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(3) An elected member may, by notice in </w:t>
      </w:r>
      <w:proofErr w:type="spellStart"/>
      <w:r w:rsidRPr="00D3301B">
        <w:rPr>
          <w:rFonts w:ascii="Times New Roman" w:hAnsi="Times New Roman" w:cs="Times New Roman"/>
          <w:sz w:val="28"/>
          <w:szCs w:val="28"/>
        </w:rPr>
        <w:t>writtin</w:t>
      </w:r>
      <w:r w:rsidR="009B7F6A">
        <w:rPr>
          <w:rFonts w:ascii="Times New Roman" w:hAnsi="Times New Roman" w:cs="Times New Roman"/>
          <w:sz w:val="28"/>
          <w:szCs w:val="28"/>
        </w:rPr>
        <w:t>g</w:t>
      </w:r>
      <w:proofErr w:type="spellEnd"/>
      <w:r w:rsidR="009B7F6A">
        <w:rPr>
          <w:rFonts w:ascii="Times New Roman" w:hAnsi="Times New Roman" w:cs="Times New Roman"/>
          <w:sz w:val="28"/>
          <w:szCs w:val="28"/>
        </w:rPr>
        <w:t xml:space="preserve"> under his hand addressed to </w:t>
      </w:r>
      <w:r w:rsidRPr="00D3301B">
        <w:rPr>
          <w:rFonts w:ascii="Times New Roman" w:hAnsi="Times New Roman" w:cs="Times New Roman"/>
          <w:sz w:val="28"/>
          <w:szCs w:val="28"/>
        </w:rPr>
        <w:t>the President, resign his office, and any appointed me</w:t>
      </w:r>
      <w:r w:rsidR="009B7F6A">
        <w:rPr>
          <w:rFonts w:ascii="Times New Roman" w:hAnsi="Times New Roman" w:cs="Times New Roman"/>
          <w:sz w:val="28"/>
          <w:szCs w:val="28"/>
        </w:rPr>
        <w:t xml:space="preserve">mber may, likewise resign his </w:t>
      </w:r>
      <w:r w:rsidRPr="00D3301B">
        <w:rPr>
          <w:rFonts w:ascii="Times New Roman" w:hAnsi="Times New Roman" w:cs="Times New Roman"/>
          <w:sz w:val="28"/>
          <w:szCs w:val="28"/>
        </w:rPr>
        <w:t xml:space="preserve">office.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lastRenderedPageBreak/>
        <w:t>(4) A person who retires from or otherwise ceases t</w:t>
      </w:r>
      <w:r w:rsidR="009B7F6A">
        <w:rPr>
          <w:rFonts w:ascii="Times New Roman" w:hAnsi="Times New Roman" w:cs="Times New Roman"/>
          <w:sz w:val="28"/>
          <w:szCs w:val="28"/>
        </w:rPr>
        <w:t xml:space="preserve">o be an elected member of the </w:t>
      </w:r>
      <w:r w:rsidRPr="00D3301B">
        <w:rPr>
          <w:rFonts w:ascii="Times New Roman" w:hAnsi="Times New Roman" w:cs="Times New Roman"/>
          <w:sz w:val="28"/>
          <w:szCs w:val="28"/>
        </w:rPr>
        <w:t xml:space="preserve">Council because of expiration of his term of office shall </w:t>
      </w:r>
      <w:r w:rsidR="009B7F6A">
        <w:rPr>
          <w:rFonts w:ascii="Times New Roman" w:hAnsi="Times New Roman" w:cs="Times New Roman"/>
          <w:sz w:val="28"/>
          <w:szCs w:val="28"/>
        </w:rPr>
        <w:t xml:space="preserve">be eligible again to become a </w:t>
      </w:r>
      <w:r w:rsidRPr="00D3301B">
        <w:rPr>
          <w:rFonts w:ascii="Times New Roman" w:hAnsi="Times New Roman" w:cs="Times New Roman"/>
          <w:sz w:val="28"/>
          <w:szCs w:val="28"/>
        </w:rPr>
        <w:t xml:space="preserve">member of the Council, </w:t>
      </w:r>
      <w:r w:rsidR="009B7F6A">
        <w:rPr>
          <w:rFonts w:ascii="Times New Roman" w:hAnsi="Times New Roman" w:cs="Times New Roman"/>
          <w:sz w:val="28"/>
          <w:szCs w:val="28"/>
        </w:rPr>
        <w:t>and any appointed member may be re</w:t>
      </w:r>
      <w:r w:rsidRPr="00D3301B">
        <w:rPr>
          <w:rFonts w:ascii="Times New Roman" w:hAnsi="Times New Roman" w:cs="Times New Roman"/>
          <w:sz w:val="28"/>
          <w:szCs w:val="28"/>
        </w:rPr>
        <w:t xml:space="preserve">-appointed.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(5) A member of the council who has served for a </w:t>
      </w:r>
      <w:proofErr w:type="spellStart"/>
      <w:r w:rsidRPr="00D3301B">
        <w:rPr>
          <w:rFonts w:ascii="Times New Roman" w:hAnsi="Times New Roman" w:cs="Times New Roman"/>
          <w:sz w:val="28"/>
          <w:szCs w:val="28"/>
        </w:rPr>
        <w:t>f</w:t>
      </w:r>
      <w:r w:rsidR="009B7F6A">
        <w:rPr>
          <w:rFonts w:ascii="Times New Roman" w:hAnsi="Times New Roman" w:cs="Times New Roman"/>
          <w:sz w:val="28"/>
          <w:szCs w:val="28"/>
        </w:rPr>
        <w:t>u</w:t>
      </w:r>
      <w:proofErr w:type="spellEnd"/>
      <w:r w:rsidR="009B7F6A">
        <w:rPr>
          <w:rFonts w:ascii="Times New Roman" w:hAnsi="Times New Roman" w:cs="Times New Roman"/>
          <w:sz w:val="28"/>
          <w:szCs w:val="28"/>
        </w:rPr>
        <w:t xml:space="preserve"> term of two (2) years shall </w:t>
      </w:r>
      <w:r w:rsidRPr="00D3301B">
        <w:rPr>
          <w:rFonts w:ascii="Times New Roman" w:hAnsi="Times New Roman" w:cs="Times New Roman"/>
          <w:sz w:val="28"/>
          <w:szCs w:val="28"/>
        </w:rPr>
        <w:t>at its meeting before the annual general meeting of the In</w:t>
      </w:r>
      <w:r w:rsidR="009B7F6A">
        <w:rPr>
          <w:rFonts w:ascii="Times New Roman" w:hAnsi="Times New Roman" w:cs="Times New Roman"/>
          <w:sz w:val="28"/>
          <w:szCs w:val="28"/>
        </w:rPr>
        <w:t>s</w:t>
      </w:r>
      <w:r w:rsidRPr="00D3301B">
        <w:rPr>
          <w:rFonts w:ascii="Times New Roman" w:hAnsi="Times New Roman" w:cs="Times New Roman"/>
          <w:sz w:val="28"/>
          <w:szCs w:val="28"/>
        </w:rPr>
        <w:t xml:space="preserve">titute retire.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Provided always that if any such member as aforesaid is the Chairman of Council or the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Deputy President of the Institute, he shall remain a member o. Council.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(6) Elections to the Council shall be held in such m</w:t>
      </w:r>
      <w:r w:rsidR="009B7F6A">
        <w:rPr>
          <w:rFonts w:ascii="Times New Roman" w:hAnsi="Times New Roman" w:cs="Times New Roman"/>
          <w:sz w:val="28"/>
          <w:szCs w:val="28"/>
        </w:rPr>
        <w:t xml:space="preserve">anner as may be prescribed by </w:t>
      </w:r>
      <w:r w:rsidRPr="00D3301B">
        <w:rPr>
          <w:rFonts w:ascii="Times New Roman" w:hAnsi="Times New Roman" w:cs="Times New Roman"/>
          <w:sz w:val="28"/>
          <w:szCs w:val="28"/>
        </w:rPr>
        <w:t>rules made by the Council and, until so prescribed, they</w:t>
      </w:r>
      <w:r w:rsidR="009B7F6A">
        <w:rPr>
          <w:rFonts w:ascii="Times New Roman" w:hAnsi="Times New Roman" w:cs="Times New Roman"/>
          <w:sz w:val="28"/>
          <w:szCs w:val="28"/>
        </w:rPr>
        <w:t xml:space="preserve"> shall be decided by a secret </w:t>
      </w:r>
      <w:r w:rsidRPr="00D3301B">
        <w:rPr>
          <w:rFonts w:ascii="Times New Roman" w:hAnsi="Times New Roman" w:cs="Times New Roman"/>
          <w:sz w:val="28"/>
          <w:szCs w:val="28"/>
        </w:rPr>
        <w:t xml:space="preserve">ballot.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(7) If for any reason there is a vacation of offic</w:t>
      </w:r>
      <w:r w:rsidR="009B7F6A">
        <w:rPr>
          <w:rFonts w:ascii="Times New Roman" w:hAnsi="Times New Roman" w:cs="Times New Roman"/>
          <w:sz w:val="28"/>
          <w:szCs w:val="28"/>
        </w:rPr>
        <w:t xml:space="preserve">e by a member and such member </w:t>
      </w:r>
      <w:r w:rsidRPr="00D3301B">
        <w:rPr>
          <w:rFonts w:ascii="Times New Roman" w:hAnsi="Times New Roman" w:cs="Times New Roman"/>
          <w:sz w:val="28"/>
          <w:szCs w:val="28"/>
        </w:rPr>
        <w:t>was elected, the Council may, if the time between the une</w:t>
      </w:r>
      <w:r w:rsidR="009B7F6A">
        <w:rPr>
          <w:rFonts w:ascii="Times New Roman" w:hAnsi="Times New Roman" w:cs="Times New Roman"/>
          <w:sz w:val="28"/>
          <w:szCs w:val="28"/>
        </w:rPr>
        <w:t xml:space="preserve">xpired portion of the term of </w:t>
      </w:r>
      <w:r w:rsidRPr="00D3301B">
        <w:rPr>
          <w:rFonts w:ascii="Times New Roman" w:hAnsi="Times New Roman" w:cs="Times New Roman"/>
          <w:sz w:val="28"/>
          <w:szCs w:val="28"/>
        </w:rPr>
        <w:t xml:space="preserve">office and the next general meeting of the Institute appears </w:t>
      </w:r>
      <w:r w:rsidR="009B7F6A">
        <w:rPr>
          <w:rFonts w:ascii="Times New Roman" w:hAnsi="Times New Roman" w:cs="Times New Roman"/>
          <w:sz w:val="28"/>
          <w:szCs w:val="28"/>
        </w:rPr>
        <w:t xml:space="preserve">to warrant the filling of the </w:t>
      </w:r>
      <w:r w:rsidRPr="00D3301B">
        <w:rPr>
          <w:rFonts w:ascii="Times New Roman" w:hAnsi="Times New Roman" w:cs="Times New Roman"/>
          <w:sz w:val="28"/>
          <w:szCs w:val="28"/>
        </w:rPr>
        <w:t xml:space="preserve">vacancy, co-opt some fit person for that time.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(8) The appointment of members of the Council sh</w:t>
      </w:r>
      <w:r w:rsidR="009B7F6A">
        <w:rPr>
          <w:rFonts w:ascii="Times New Roman" w:hAnsi="Times New Roman" w:cs="Times New Roman"/>
          <w:sz w:val="28"/>
          <w:szCs w:val="28"/>
        </w:rPr>
        <w:t xml:space="preserve">all be effected in the manner </w:t>
      </w:r>
      <w:r w:rsidR="00DC0794">
        <w:rPr>
          <w:rFonts w:ascii="Times New Roman" w:hAnsi="Times New Roman" w:cs="Times New Roman"/>
          <w:sz w:val="28"/>
          <w:szCs w:val="28"/>
        </w:rPr>
        <w:t xml:space="preserve">herein prescribed </w:t>
      </w:r>
      <w:proofErr w:type="spellStart"/>
      <w:r w:rsidRPr="00D3301B">
        <w:rPr>
          <w:rFonts w:ascii="Times New Roman" w:hAnsi="Times New Roman" w:cs="Times New Roman"/>
          <w:sz w:val="28"/>
          <w:szCs w:val="28"/>
        </w:rPr>
        <w:t>bye</w:t>
      </w:r>
      <w:proofErr w:type="spellEnd"/>
      <w:r w:rsidRPr="00D3301B">
        <w:rPr>
          <w:rFonts w:ascii="Times New Roman" w:hAnsi="Times New Roman" w:cs="Times New Roman"/>
          <w:sz w:val="28"/>
          <w:szCs w:val="28"/>
        </w:rPr>
        <w:t xml:space="preserve">-law had not been made;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shall exercise all the powers of the Institute to borrow money, within Nigeria or overseas, subject to the banking laws of the Country and to mortgage or charge its undertaking and property or any part thereof and to issue the debentures, debenture stocks, and other securities whether outright or as security for any debt, liability or obligation of the Institute;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(d) shall set up every year as soon as practical after the annual general meeting, an Executive Committee of Council which shall meet regularly and carry out the normal business of Council between the regular meetings of Council;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(e) </w:t>
      </w:r>
      <w:proofErr w:type="gramStart"/>
      <w:r w:rsidRPr="00D3301B">
        <w:rPr>
          <w:rFonts w:ascii="Times New Roman" w:hAnsi="Times New Roman" w:cs="Times New Roman"/>
          <w:sz w:val="28"/>
          <w:szCs w:val="28"/>
        </w:rPr>
        <w:t>may</w:t>
      </w:r>
      <w:proofErr w:type="gramEnd"/>
      <w:r w:rsidRPr="00D3301B">
        <w:rPr>
          <w:rFonts w:ascii="Times New Roman" w:hAnsi="Times New Roman" w:cs="Times New Roman"/>
          <w:sz w:val="28"/>
          <w:szCs w:val="28"/>
        </w:rPr>
        <w:t xml:space="preserve"> at any time establish a branch of the Institute in any locality within the country.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The Council shall have power, from time to time, to make, alter and repeal any bye-law as they may deem necessary or expedient or convenient for the proper conducts and management of the Institute.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(3) The Council shall adopt such means as it shall deem sufficient to bring to the notice of the Institute and all its members Bye-laws, alterations and repeals made under the powers conferred by this Act and no bye-law shall be inconsistent with or shall affect or repeal anything contained in this Act or constitute such an amendment of or addition to this Act, and such bye-law is inconsistent with the provisions of this Bill, that bye-law shall be void to the extent of that inconsistency.  </w:t>
      </w:r>
    </w:p>
    <w:p w:rsidR="00DC0794" w:rsidRDefault="003E75E6" w:rsidP="00DC0794">
      <w:pPr>
        <w:spacing w:line="240" w:lineRule="auto"/>
        <w:jc w:val="center"/>
        <w:rPr>
          <w:rFonts w:ascii="Times New Roman" w:hAnsi="Times New Roman" w:cs="Times New Roman"/>
          <w:sz w:val="28"/>
          <w:szCs w:val="28"/>
        </w:rPr>
      </w:pPr>
      <w:r w:rsidRPr="00DC0794">
        <w:rPr>
          <w:rFonts w:ascii="Times New Roman" w:hAnsi="Times New Roman" w:cs="Times New Roman"/>
          <w:b/>
          <w:sz w:val="28"/>
          <w:szCs w:val="28"/>
        </w:rPr>
        <w:t>Proceedings of the Council</w:t>
      </w:r>
    </w:p>
    <w:p w:rsidR="003E75E6" w:rsidRPr="00D3301B" w:rsidRDefault="003E75E6" w:rsidP="00DC0794">
      <w:pPr>
        <w:spacing w:line="240" w:lineRule="auto"/>
        <w:rPr>
          <w:rFonts w:ascii="Times New Roman" w:hAnsi="Times New Roman" w:cs="Times New Roman"/>
          <w:sz w:val="28"/>
          <w:szCs w:val="28"/>
        </w:rPr>
      </w:pPr>
      <w:r w:rsidRPr="00D3301B">
        <w:rPr>
          <w:rFonts w:ascii="Times New Roman" w:hAnsi="Times New Roman" w:cs="Times New Roman"/>
          <w:sz w:val="28"/>
          <w:szCs w:val="28"/>
        </w:rPr>
        <w:lastRenderedPageBreak/>
        <w:t xml:space="preserve">3.-(1) Subject to the provisions of this Act, and section 27 of the Interpretation Act, the Council may in the name of the Institute make standing orders regulating the proceedings of the Institute or of the Council, and in the exercise of its power under this Act may set up committees in the general interest of the Institute, and make standing orders thereof.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Standing orders shall provide for decisions to be taken by a majority of the members, and, in the event of equality of votes, for the President or the Chairman, as the case may be, to have a second or casting vote.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(3) Standing orders made for a committee shall provide that the committee is to report back to the Council on any matter not within its competence to decide.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(4) The quorum of the Council shall be seven and the quorum of a committee shall be fixed by the Council.  </w:t>
      </w:r>
    </w:p>
    <w:p w:rsidR="003E75E6" w:rsidRPr="00DC0794" w:rsidRDefault="003E75E6" w:rsidP="00D3301B">
      <w:pPr>
        <w:spacing w:line="240" w:lineRule="auto"/>
        <w:rPr>
          <w:rFonts w:ascii="Times New Roman" w:hAnsi="Times New Roman" w:cs="Times New Roman"/>
          <w:sz w:val="28"/>
          <w:szCs w:val="28"/>
        </w:rPr>
      </w:pPr>
      <w:r w:rsidRPr="00DC0794">
        <w:rPr>
          <w:rFonts w:ascii="Times New Roman" w:hAnsi="Times New Roman" w:cs="Times New Roman"/>
          <w:b/>
          <w:sz w:val="28"/>
          <w:szCs w:val="28"/>
        </w:rPr>
        <w:t xml:space="preserve">(A) MEETINGS OF THE INSTITUTE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4.-(1) A General meeting of the Institute shall be held once in every calendar year as its Annual General Meeting, at such time and place as may be determined by the Council, provided that every Annual General Meeting after the first Annual General Meeting shall be held not more than fifteen months after the holding of the last preceding meeting.</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The Secretary shall also send to each member with such notice a copy of the annual report of the Council, a copy of accounts of the Institute with the auditors' reports thereon, and particulars of all motions to be brought before the meeting.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(3) The Council may direct that—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all</w:t>
      </w:r>
      <w:proofErr w:type="gramEnd"/>
      <w:r w:rsidRPr="00D3301B">
        <w:rPr>
          <w:rFonts w:ascii="Times New Roman" w:hAnsi="Times New Roman" w:cs="Times New Roman"/>
          <w:sz w:val="28"/>
          <w:szCs w:val="28"/>
        </w:rPr>
        <w:t xml:space="preserve"> general meetings of the Institute which are not annual general meetings shall be called Extra-Ordinary General Meetings;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an</w:t>
      </w:r>
      <w:proofErr w:type="gramEnd"/>
      <w:r w:rsidRPr="00D3301B">
        <w:rPr>
          <w:rFonts w:ascii="Times New Roman" w:hAnsi="Times New Roman" w:cs="Times New Roman"/>
          <w:sz w:val="28"/>
          <w:szCs w:val="28"/>
        </w:rPr>
        <w:t xml:space="preserve"> Extra-Ordinary General Meeting whenever it thinks fit.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w:t>
      </w:r>
      <w:proofErr w:type="gramStart"/>
      <w:r w:rsidRPr="00D3301B">
        <w:rPr>
          <w:rFonts w:ascii="Times New Roman" w:hAnsi="Times New Roman" w:cs="Times New Roman"/>
          <w:sz w:val="28"/>
          <w:szCs w:val="28"/>
        </w:rPr>
        <w:t>an</w:t>
      </w:r>
      <w:proofErr w:type="gramEnd"/>
      <w:r w:rsidRPr="00D3301B">
        <w:rPr>
          <w:rFonts w:ascii="Times New Roman" w:hAnsi="Times New Roman" w:cs="Times New Roman"/>
          <w:sz w:val="28"/>
          <w:szCs w:val="28"/>
        </w:rPr>
        <w:t xml:space="preserve"> Extra-Ordinary General meeting shall be convened on request by members.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(4) A notice—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may be served by the Institute upon any member of the Council, its Committees and the Institute either personally or by sending it through the post in prepaid letter addressed to such member at his address as appearing in the Professional Register of members or other records of members not being professional members;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if served by post shall be deemed to have been served on the day following that on which the letter containing the same is put into the post and in proving such service;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w:t>
      </w:r>
      <w:proofErr w:type="gramStart"/>
      <w:r w:rsidRPr="00D3301B">
        <w:rPr>
          <w:rFonts w:ascii="Times New Roman" w:hAnsi="Times New Roman" w:cs="Times New Roman"/>
          <w:sz w:val="28"/>
          <w:szCs w:val="28"/>
        </w:rPr>
        <w:t>it</w:t>
      </w:r>
      <w:proofErr w:type="gramEnd"/>
      <w:r w:rsidRPr="00D3301B">
        <w:rPr>
          <w:rFonts w:ascii="Times New Roman" w:hAnsi="Times New Roman" w:cs="Times New Roman"/>
          <w:sz w:val="28"/>
          <w:szCs w:val="28"/>
        </w:rPr>
        <w:t xml:space="preserve"> shall be sufficient to prove that the letter cont</w:t>
      </w:r>
      <w:r w:rsidR="00DC0794">
        <w:rPr>
          <w:rFonts w:ascii="Times New Roman" w:hAnsi="Times New Roman" w:cs="Times New Roman"/>
          <w:sz w:val="28"/>
          <w:szCs w:val="28"/>
        </w:rPr>
        <w:t>aining the notice was prop-</w:t>
      </w:r>
      <w:proofErr w:type="spellStart"/>
      <w:r w:rsidR="00DC0794">
        <w:rPr>
          <w:rFonts w:ascii="Times New Roman" w:hAnsi="Times New Roman" w:cs="Times New Roman"/>
          <w:sz w:val="28"/>
          <w:szCs w:val="28"/>
        </w:rPr>
        <w:t>erly</w:t>
      </w:r>
      <w:proofErr w:type="spellEnd"/>
      <w:r w:rsidR="00DC0794">
        <w:rPr>
          <w:rFonts w:ascii="Times New Roman" w:hAnsi="Times New Roman" w:cs="Times New Roman"/>
          <w:sz w:val="28"/>
          <w:szCs w:val="28"/>
        </w:rPr>
        <w:t xml:space="preserve"> </w:t>
      </w:r>
      <w:r w:rsidRPr="00D3301B">
        <w:rPr>
          <w:rFonts w:ascii="Times New Roman" w:hAnsi="Times New Roman" w:cs="Times New Roman"/>
          <w:sz w:val="28"/>
          <w:szCs w:val="28"/>
        </w:rPr>
        <w:t xml:space="preserve">addressed and put into the Post Office as prepaid.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lastRenderedPageBreak/>
        <w:t xml:space="preserve">(5) A business shall be deemed special if it is transacted—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in</w:t>
      </w:r>
      <w:proofErr w:type="gramEnd"/>
      <w:r w:rsidRPr="00D3301B">
        <w:rPr>
          <w:rFonts w:ascii="Times New Roman" w:hAnsi="Times New Roman" w:cs="Times New Roman"/>
          <w:sz w:val="28"/>
          <w:szCs w:val="28"/>
        </w:rPr>
        <w:t xml:space="preserve"> an Extra-ordinary meeting;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(b) at an Annual General Meeting with the execut</w:t>
      </w:r>
      <w:r w:rsidR="00DC0794">
        <w:rPr>
          <w:rFonts w:ascii="Times New Roman" w:hAnsi="Times New Roman" w:cs="Times New Roman"/>
          <w:sz w:val="28"/>
          <w:szCs w:val="28"/>
        </w:rPr>
        <w:t xml:space="preserve">ion of the consideration of the </w:t>
      </w:r>
      <w:r w:rsidRPr="00D3301B">
        <w:rPr>
          <w:rFonts w:ascii="Times New Roman" w:hAnsi="Times New Roman" w:cs="Times New Roman"/>
          <w:sz w:val="28"/>
          <w:szCs w:val="28"/>
        </w:rPr>
        <w:t xml:space="preserve">accounts and balance sheet, and the report of the Council and of auditors and the fixing of the remuneration of the auditors and the election of members of the Council.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(6) An Extra-Ordinary or Special Meeting of the institute shall be—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called by a 21 </w:t>
      </w:r>
      <w:proofErr w:type="spellStart"/>
      <w:r w:rsidRPr="00D3301B">
        <w:rPr>
          <w:rFonts w:ascii="Times New Roman" w:hAnsi="Times New Roman" w:cs="Times New Roman"/>
          <w:sz w:val="28"/>
          <w:szCs w:val="28"/>
        </w:rPr>
        <w:t>days notice</w:t>
      </w:r>
      <w:proofErr w:type="spellEnd"/>
      <w:r w:rsidRPr="00D3301B">
        <w:rPr>
          <w:rFonts w:ascii="Times New Roman" w:hAnsi="Times New Roman" w:cs="Times New Roman"/>
          <w:sz w:val="28"/>
          <w:szCs w:val="28"/>
        </w:rPr>
        <w:t xml:space="preserve"> in writing and the Notice shall be exclusive of the day on which it is served or deemed to be served and of the day for which it is given and shall specify the place, the day, and the hour of the Meeting, and in case of business other than ordinary annual business of the Institute, the general nature of business;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conveyed</w:t>
      </w:r>
      <w:proofErr w:type="gramEnd"/>
      <w:r w:rsidRPr="00D3301B">
        <w:rPr>
          <w:rFonts w:ascii="Times New Roman" w:hAnsi="Times New Roman" w:cs="Times New Roman"/>
          <w:sz w:val="28"/>
          <w:szCs w:val="28"/>
        </w:rPr>
        <w:t xml:space="preserve"> by the Secretary on the request of the President of the Institute or on request in writing by at least 100 financial members of which not less than 10 signatories are from each of Six Geo-Political Zones of Nigeria.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(7) A member wishing to bring before the Annual General Meeting any Motion not relating to the Ordinary annual meeting of the Institute may do so provided—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that</w:t>
      </w:r>
      <w:proofErr w:type="gramEnd"/>
      <w:r w:rsidRPr="00D3301B">
        <w:rPr>
          <w:rFonts w:ascii="Times New Roman" w:hAnsi="Times New Roman" w:cs="Times New Roman"/>
          <w:sz w:val="28"/>
          <w:szCs w:val="28"/>
        </w:rPr>
        <w:t xml:space="preserve"> notice in writing of the proposed motion be sent or given to the Secretary and be received by him not later than 45 days before the date of the Annual General Meeting;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(b) that not less than 10 members entitled to vote at the Annual General Meeting shall have sent or given notice in writing to the Secretary to be received by him not later than 30 days before the date of the Annual G</w:t>
      </w:r>
      <w:r w:rsidR="00DC0794">
        <w:rPr>
          <w:rFonts w:ascii="Times New Roman" w:hAnsi="Times New Roman" w:cs="Times New Roman"/>
          <w:sz w:val="28"/>
          <w:szCs w:val="28"/>
        </w:rPr>
        <w:t xml:space="preserve">eneral Meeting expressing their </w:t>
      </w:r>
      <w:r w:rsidRPr="00D3301B">
        <w:rPr>
          <w:rFonts w:ascii="Times New Roman" w:hAnsi="Times New Roman" w:cs="Times New Roman"/>
          <w:sz w:val="28"/>
          <w:szCs w:val="28"/>
        </w:rPr>
        <w:t>desire that the proposed motion be brought befo</w:t>
      </w:r>
      <w:r w:rsidR="00DC0794">
        <w:rPr>
          <w:rFonts w:ascii="Times New Roman" w:hAnsi="Times New Roman" w:cs="Times New Roman"/>
          <w:sz w:val="28"/>
          <w:szCs w:val="28"/>
        </w:rPr>
        <w:t xml:space="preserve">re the Annual General Meeting </w:t>
      </w:r>
      <w:r w:rsidRPr="00D3301B">
        <w:rPr>
          <w:rFonts w:ascii="Times New Roman" w:hAnsi="Times New Roman" w:cs="Times New Roman"/>
          <w:sz w:val="28"/>
          <w:szCs w:val="28"/>
        </w:rPr>
        <w:t xml:space="preserve">under the proposed motion relates to matters affecting the Institute.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(8) If within an hour from the time appointed</w:t>
      </w:r>
      <w:r w:rsidR="00DC0794">
        <w:rPr>
          <w:rFonts w:ascii="Times New Roman" w:hAnsi="Times New Roman" w:cs="Times New Roman"/>
          <w:sz w:val="28"/>
          <w:szCs w:val="28"/>
        </w:rPr>
        <w:t xml:space="preserve"> for the holding of a general </w:t>
      </w:r>
      <w:r w:rsidRPr="00D3301B">
        <w:rPr>
          <w:rFonts w:ascii="Times New Roman" w:hAnsi="Times New Roman" w:cs="Times New Roman"/>
          <w:sz w:val="28"/>
          <w:szCs w:val="28"/>
        </w:rPr>
        <w:t>meeting a quorum is not present, the meeting, if c</w:t>
      </w:r>
      <w:r w:rsidR="00DC0794">
        <w:rPr>
          <w:rFonts w:ascii="Times New Roman" w:hAnsi="Times New Roman" w:cs="Times New Roman"/>
          <w:sz w:val="28"/>
          <w:szCs w:val="28"/>
        </w:rPr>
        <w:t xml:space="preserve">onvened on the requisition of </w:t>
      </w:r>
      <w:r w:rsidRPr="00D3301B">
        <w:rPr>
          <w:rFonts w:ascii="Times New Roman" w:hAnsi="Times New Roman" w:cs="Times New Roman"/>
          <w:sz w:val="28"/>
          <w:szCs w:val="28"/>
        </w:rPr>
        <w:t>members, shall be dissolved and in any other case it</w:t>
      </w:r>
      <w:r w:rsidR="00DC0794">
        <w:rPr>
          <w:rFonts w:ascii="Times New Roman" w:hAnsi="Times New Roman" w:cs="Times New Roman"/>
          <w:sz w:val="28"/>
          <w:szCs w:val="28"/>
        </w:rPr>
        <w:t xml:space="preserve"> shall stand adjourned to the </w:t>
      </w:r>
      <w:r w:rsidRPr="00D3301B">
        <w:rPr>
          <w:rFonts w:ascii="Times New Roman" w:hAnsi="Times New Roman" w:cs="Times New Roman"/>
          <w:sz w:val="28"/>
          <w:szCs w:val="28"/>
        </w:rPr>
        <w:t xml:space="preserve">same day or next day, at the same time and place, </w:t>
      </w:r>
      <w:r w:rsidR="00DC0794">
        <w:rPr>
          <w:rFonts w:ascii="Times New Roman" w:hAnsi="Times New Roman" w:cs="Times New Roman"/>
          <w:sz w:val="28"/>
          <w:szCs w:val="28"/>
        </w:rPr>
        <w:t xml:space="preserve">or at such other place as the </w:t>
      </w:r>
      <w:r w:rsidRPr="00D3301B">
        <w:rPr>
          <w:rFonts w:ascii="Times New Roman" w:hAnsi="Times New Roman" w:cs="Times New Roman"/>
          <w:sz w:val="28"/>
          <w:szCs w:val="28"/>
        </w:rPr>
        <w:t xml:space="preserve">Chairman of the meeting shall appoint, and if at such </w:t>
      </w:r>
      <w:r w:rsidR="00DC0794">
        <w:rPr>
          <w:rFonts w:ascii="Times New Roman" w:hAnsi="Times New Roman" w:cs="Times New Roman"/>
          <w:sz w:val="28"/>
          <w:szCs w:val="28"/>
        </w:rPr>
        <w:t xml:space="preserve">adjourned meeting a quorum is </w:t>
      </w:r>
      <w:r w:rsidRPr="00D3301B">
        <w:rPr>
          <w:rFonts w:ascii="Times New Roman" w:hAnsi="Times New Roman" w:cs="Times New Roman"/>
          <w:sz w:val="28"/>
          <w:szCs w:val="28"/>
        </w:rPr>
        <w:t>not present within half an hour from the time appointe</w:t>
      </w:r>
      <w:r w:rsidR="00DC0794">
        <w:rPr>
          <w:rFonts w:ascii="Times New Roman" w:hAnsi="Times New Roman" w:cs="Times New Roman"/>
          <w:sz w:val="28"/>
          <w:szCs w:val="28"/>
        </w:rPr>
        <w:t xml:space="preserve">d for holding the meeting, the </w:t>
      </w:r>
      <w:r w:rsidRPr="00D3301B">
        <w:rPr>
          <w:rFonts w:ascii="Times New Roman" w:hAnsi="Times New Roman" w:cs="Times New Roman"/>
          <w:sz w:val="28"/>
          <w:szCs w:val="28"/>
        </w:rPr>
        <w:t xml:space="preserve">members present shall be a quorum.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(9) Quorum at General Meeting—No business shall</w:t>
      </w:r>
      <w:r w:rsidR="00BE7849">
        <w:rPr>
          <w:rFonts w:ascii="Times New Roman" w:hAnsi="Times New Roman" w:cs="Times New Roman"/>
          <w:sz w:val="28"/>
          <w:szCs w:val="28"/>
        </w:rPr>
        <w:t xml:space="preserve"> be transacted at any general</w:t>
      </w:r>
      <w:bookmarkStart w:id="0" w:name="_GoBack"/>
      <w:bookmarkEnd w:id="0"/>
      <w:r w:rsidR="00DC0794">
        <w:rPr>
          <w:rFonts w:ascii="Times New Roman" w:hAnsi="Times New Roman" w:cs="Times New Roman"/>
          <w:sz w:val="28"/>
          <w:szCs w:val="28"/>
        </w:rPr>
        <w:t xml:space="preserve"> </w:t>
      </w:r>
      <w:r w:rsidRPr="00D3301B">
        <w:rPr>
          <w:rFonts w:ascii="Times New Roman" w:hAnsi="Times New Roman" w:cs="Times New Roman"/>
          <w:sz w:val="28"/>
          <w:szCs w:val="28"/>
        </w:rPr>
        <w:t xml:space="preserve">meeting. Until there is a quorum of two hundred members personally present.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(10) Voting at General Meeting shall take place after observing the following—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(a) except as provided in these rules regarding vo</w:t>
      </w:r>
      <w:r w:rsidR="00DC0794">
        <w:rPr>
          <w:rFonts w:ascii="Times New Roman" w:hAnsi="Times New Roman" w:cs="Times New Roman"/>
          <w:sz w:val="28"/>
          <w:szCs w:val="28"/>
        </w:rPr>
        <w:t xml:space="preserve">ting to elect members to fill </w:t>
      </w:r>
      <w:r w:rsidRPr="00D3301B">
        <w:rPr>
          <w:rFonts w:ascii="Times New Roman" w:hAnsi="Times New Roman" w:cs="Times New Roman"/>
          <w:sz w:val="28"/>
          <w:szCs w:val="28"/>
        </w:rPr>
        <w:t xml:space="preserve">vacancies on the Council, a resolution put to the vote </w:t>
      </w:r>
      <w:r w:rsidR="00DC0794">
        <w:rPr>
          <w:rFonts w:ascii="Times New Roman" w:hAnsi="Times New Roman" w:cs="Times New Roman"/>
          <w:sz w:val="28"/>
          <w:szCs w:val="28"/>
        </w:rPr>
        <w:t xml:space="preserve">at any annual general meeting </w:t>
      </w:r>
      <w:r w:rsidRPr="00D3301B">
        <w:rPr>
          <w:rFonts w:ascii="Times New Roman" w:hAnsi="Times New Roman" w:cs="Times New Roman"/>
          <w:sz w:val="28"/>
          <w:szCs w:val="28"/>
        </w:rPr>
        <w:t>or special meeting of the Institute, shall be deci</w:t>
      </w:r>
      <w:r w:rsidR="00DC0794">
        <w:rPr>
          <w:rFonts w:ascii="Times New Roman" w:hAnsi="Times New Roman" w:cs="Times New Roman"/>
          <w:sz w:val="28"/>
          <w:szCs w:val="28"/>
        </w:rPr>
        <w:t xml:space="preserve">ded on a show of hands unless </w:t>
      </w:r>
      <w:r w:rsidRPr="00D3301B">
        <w:rPr>
          <w:rFonts w:ascii="Times New Roman" w:hAnsi="Times New Roman" w:cs="Times New Roman"/>
          <w:sz w:val="28"/>
          <w:szCs w:val="28"/>
        </w:rPr>
        <w:t xml:space="preserve">(before or on the declaration of the </w:t>
      </w:r>
      <w:r w:rsidRPr="00D3301B">
        <w:rPr>
          <w:rFonts w:ascii="Times New Roman" w:hAnsi="Times New Roman" w:cs="Times New Roman"/>
          <w:sz w:val="28"/>
          <w:szCs w:val="28"/>
        </w:rPr>
        <w:lastRenderedPageBreak/>
        <w:t>show of hands) a</w:t>
      </w:r>
      <w:r w:rsidR="00DC0794">
        <w:rPr>
          <w:rFonts w:ascii="Times New Roman" w:hAnsi="Times New Roman" w:cs="Times New Roman"/>
          <w:sz w:val="28"/>
          <w:szCs w:val="28"/>
        </w:rPr>
        <w:t xml:space="preserve"> poll is demanded by at least </w:t>
      </w:r>
      <w:r w:rsidRPr="00D3301B">
        <w:rPr>
          <w:rFonts w:ascii="Times New Roman" w:hAnsi="Times New Roman" w:cs="Times New Roman"/>
          <w:sz w:val="28"/>
          <w:szCs w:val="28"/>
        </w:rPr>
        <w:t>ten per cent of those present provided that the numbe</w:t>
      </w:r>
      <w:r w:rsidR="00DC0794">
        <w:rPr>
          <w:rFonts w:ascii="Times New Roman" w:hAnsi="Times New Roman" w:cs="Times New Roman"/>
          <w:sz w:val="28"/>
          <w:szCs w:val="28"/>
        </w:rPr>
        <w:t xml:space="preserve">r arrived at is not less than </w:t>
      </w:r>
      <w:r w:rsidRPr="00D3301B">
        <w:rPr>
          <w:rFonts w:ascii="Times New Roman" w:hAnsi="Times New Roman" w:cs="Times New Roman"/>
          <w:sz w:val="28"/>
          <w:szCs w:val="28"/>
        </w:rPr>
        <w:t xml:space="preserve">five;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(b) no amendment shall be permitted to any resolut</w:t>
      </w:r>
      <w:r w:rsidR="00DC0794">
        <w:rPr>
          <w:rFonts w:ascii="Times New Roman" w:hAnsi="Times New Roman" w:cs="Times New Roman"/>
          <w:sz w:val="28"/>
          <w:szCs w:val="28"/>
        </w:rPr>
        <w:t xml:space="preserve">ion to alter, amend or add to </w:t>
      </w:r>
      <w:r w:rsidRPr="00D3301B">
        <w:rPr>
          <w:rFonts w:ascii="Times New Roman" w:hAnsi="Times New Roman" w:cs="Times New Roman"/>
          <w:sz w:val="28"/>
          <w:szCs w:val="28"/>
        </w:rPr>
        <w:t>the rules and bye-laws of the Institute except with t</w:t>
      </w:r>
      <w:r w:rsidR="00DC0794">
        <w:rPr>
          <w:rFonts w:ascii="Times New Roman" w:hAnsi="Times New Roman" w:cs="Times New Roman"/>
          <w:sz w:val="28"/>
          <w:szCs w:val="28"/>
        </w:rPr>
        <w:t xml:space="preserve">he consent of the Chairman of </w:t>
      </w:r>
      <w:r w:rsidRPr="00D3301B">
        <w:rPr>
          <w:rFonts w:ascii="Times New Roman" w:hAnsi="Times New Roman" w:cs="Times New Roman"/>
          <w:sz w:val="28"/>
          <w:szCs w:val="28"/>
        </w:rPr>
        <w:t>the meeting and then only if in the opinion of the Chairman (whose decision sha</w:t>
      </w:r>
      <w:r w:rsidR="00DC0794">
        <w:rPr>
          <w:rFonts w:ascii="Times New Roman" w:hAnsi="Times New Roman" w:cs="Times New Roman"/>
          <w:sz w:val="28"/>
          <w:szCs w:val="28"/>
        </w:rPr>
        <w:t xml:space="preserve">ll be </w:t>
      </w:r>
      <w:r w:rsidRPr="00D3301B">
        <w:rPr>
          <w:rFonts w:ascii="Times New Roman" w:hAnsi="Times New Roman" w:cs="Times New Roman"/>
          <w:sz w:val="28"/>
          <w:szCs w:val="28"/>
        </w:rPr>
        <w:t xml:space="preserve">final) the amendment is one of form only and not of substance;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w:t>
      </w:r>
      <w:proofErr w:type="gramStart"/>
      <w:r w:rsidRPr="00D3301B">
        <w:rPr>
          <w:rFonts w:ascii="Times New Roman" w:hAnsi="Times New Roman" w:cs="Times New Roman"/>
          <w:sz w:val="28"/>
          <w:szCs w:val="28"/>
        </w:rPr>
        <w:t>if</w:t>
      </w:r>
      <w:proofErr w:type="gramEnd"/>
      <w:r w:rsidRPr="00D3301B">
        <w:rPr>
          <w:rFonts w:ascii="Times New Roman" w:hAnsi="Times New Roman" w:cs="Times New Roman"/>
          <w:sz w:val="28"/>
          <w:szCs w:val="28"/>
        </w:rPr>
        <w:t xml:space="preserve"> a secret ballot is duly demanded or is requ</w:t>
      </w:r>
      <w:r w:rsidR="00DC0794">
        <w:rPr>
          <w:rFonts w:ascii="Times New Roman" w:hAnsi="Times New Roman" w:cs="Times New Roman"/>
          <w:sz w:val="28"/>
          <w:szCs w:val="28"/>
        </w:rPr>
        <w:t xml:space="preserve">ired to be taken, it shall be </w:t>
      </w:r>
      <w:r w:rsidRPr="00D3301B">
        <w:rPr>
          <w:rFonts w:ascii="Times New Roman" w:hAnsi="Times New Roman" w:cs="Times New Roman"/>
          <w:sz w:val="28"/>
          <w:szCs w:val="28"/>
        </w:rPr>
        <w:t>taken in accordance with the relevant Bye-Laws</w:t>
      </w:r>
      <w:r w:rsidR="00DC0794">
        <w:rPr>
          <w:rFonts w:ascii="Times New Roman" w:hAnsi="Times New Roman" w:cs="Times New Roman"/>
          <w:sz w:val="28"/>
          <w:szCs w:val="28"/>
        </w:rPr>
        <w:t xml:space="preserve"> and the result of the secret </w:t>
      </w:r>
      <w:r w:rsidRPr="00D3301B">
        <w:rPr>
          <w:rFonts w:ascii="Times New Roman" w:hAnsi="Times New Roman" w:cs="Times New Roman"/>
          <w:sz w:val="28"/>
          <w:szCs w:val="28"/>
        </w:rPr>
        <w:t>ballot shall be deemed to be the resolution of th</w:t>
      </w:r>
      <w:r w:rsidR="00DC0794">
        <w:rPr>
          <w:rFonts w:ascii="Times New Roman" w:hAnsi="Times New Roman" w:cs="Times New Roman"/>
          <w:sz w:val="28"/>
          <w:szCs w:val="28"/>
        </w:rPr>
        <w:t xml:space="preserve">e meeting at which the secret </w:t>
      </w:r>
      <w:r w:rsidRPr="00D3301B">
        <w:rPr>
          <w:rFonts w:ascii="Times New Roman" w:hAnsi="Times New Roman" w:cs="Times New Roman"/>
          <w:sz w:val="28"/>
          <w:szCs w:val="28"/>
        </w:rPr>
        <w:t xml:space="preserve">ballot is demanded;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(d) except as provided in these rules regarding voti</w:t>
      </w:r>
      <w:r w:rsidR="00DC0794">
        <w:rPr>
          <w:rFonts w:ascii="Times New Roman" w:hAnsi="Times New Roman" w:cs="Times New Roman"/>
          <w:sz w:val="28"/>
          <w:szCs w:val="28"/>
        </w:rPr>
        <w:t xml:space="preserve">ng to elect members by ballot </w:t>
      </w:r>
      <w:r w:rsidRPr="00D3301B">
        <w:rPr>
          <w:rFonts w:ascii="Times New Roman" w:hAnsi="Times New Roman" w:cs="Times New Roman"/>
          <w:sz w:val="28"/>
          <w:szCs w:val="28"/>
        </w:rPr>
        <w:t>to fill vacancies in the Council, in the case of an equality of votes, whether</w:t>
      </w:r>
      <w:r w:rsidR="00DC0794">
        <w:rPr>
          <w:rFonts w:ascii="Times New Roman" w:hAnsi="Times New Roman" w:cs="Times New Roman"/>
          <w:sz w:val="28"/>
          <w:szCs w:val="28"/>
        </w:rPr>
        <w:t xml:space="preserve"> on a </w:t>
      </w:r>
      <w:r w:rsidRPr="00D3301B">
        <w:rPr>
          <w:rFonts w:ascii="Times New Roman" w:hAnsi="Times New Roman" w:cs="Times New Roman"/>
          <w:sz w:val="28"/>
          <w:szCs w:val="28"/>
        </w:rPr>
        <w:t xml:space="preserve">show of hands or on a secret ballot, the Chairman of </w:t>
      </w:r>
      <w:r w:rsidR="00DC0794">
        <w:rPr>
          <w:rFonts w:ascii="Times New Roman" w:hAnsi="Times New Roman" w:cs="Times New Roman"/>
          <w:sz w:val="28"/>
          <w:szCs w:val="28"/>
        </w:rPr>
        <w:t xml:space="preserve">the meeting at which the show </w:t>
      </w:r>
      <w:r w:rsidRPr="00D3301B">
        <w:rPr>
          <w:rFonts w:ascii="Times New Roman" w:hAnsi="Times New Roman" w:cs="Times New Roman"/>
          <w:sz w:val="28"/>
          <w:szCs w:val="28"/>
        </w:rPr>
        <w:t>of hands take place or at which the poll is required to ta</w:t>
      </w:r>
      <w:r w:rsidR="00DC0794">
        <w:rPr>
          <w:rFonts w:ascii="Times New Roman" w:hAnsi="Times New Roman" w:cs="Times New Roman"/>
          <w:sz w:val="28"/>
          <w:szCs w:val="28"/>
        </w:rPr>
        <w:t xml:space="preserve">ke place or at which the poll </w:t>
      </w:r>
      <w:r w:rsidRPr="00D3301B">
        <w:rPr>
          <w:rFonts w:ascii="Times New Roman" w:hAnsi="Times New Roman" w:cs="Times New Roman"/>
          <w:sz w:val="28"/>
          <w:szCs w:val="28"/>
        </w:rPr>
        <w:t xml:space="preserve">is required to be taken shall be entitled to second or casting vote;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(e) a poll demanded on the election of Chairman or o</w:t>
      </w:r>
      <w:r w:rsidR="00DC0794">
        <w:rPr>
          <w:rFonts w:ascii="Times New Roman" w:hAnsi="Times New Roman" w:cs="Times New Roman"/>
          <w:sz w:val="28"/>
          <w:szCs w:val="28"/>
        </w:rPr>
        <w:t>n any</w:t>
      </w:r>
      <w:r w:rsidR="00E44974">
        <w:rPr>
          <w:rFonts w:ascii="Times New Roman" w:hAnsi="Times New Roman" w:cs="Times New Roman"/>
          <w:sz w:val="28"/>
          <w:szCs w:val="28"/>
        </w:rPr>
        <w:t xml:space="preserve"> question of adjournment </w:t>
      </w:r>
      <w:r w:rsidRPr="00D3301B">
        <w:rPr>
          <w:rFonts w:ascii="Times New Roman" w:hAnsi="Times New Roman" w:cs="Times New Roman"/>
          <w:sz w:val="28"/>
          <w:szCs w:val="28"/>
        </w:rPr>
        <w:t>shall be taken and a poll demanded or required to b</w:t>
      </w:r>
      <w:r w:rsidR="00DC0794">
        <w:rPr>
          <w:rFonts w:ascii="Times New Roman" w:hAnsi="Times New Roman" w:cs="Times New Roman"/>
          <w:sz w:val="28"/>
          <w:szCs w:val="28"/>
        </w:rPr>
        <w:t xml:space="preserve">e taken of any other question </w:t>
      </w:r>
      <w:r w:rsidRPr="00D3301B">
        <w:rPr>
          <w:rFonts w:ascii="Times New Roman" w:hAnsi="Times New Roman" w:cs="Times New Roman"/>
          <w:sz w:val="28"/>
          <w:szCs w:val="28"/>
        </w:rPr>
        <w:t>shall be taken at such time and place as the Chairman of the meeting directs an</w:t>
      </w:r>
      <w:r w:rsidR="00DC0794">
        <w:rPr>
          <w:rFonts w:ascii="Times New Roman" w:hAnsi="Times New Roman" w:cs="Times New Roman"/>
          <w:sz w:val="28"/>
          <w:szCs w:val="28"/>
        </w:rPr>
        <w:t>d any</w:t>
      </w:r>
      <w:r w:rsidRPr="00D3301B">
        <w:rPr>
          <w:rFonts w:ascii="Times New Roman" w:hAnsi="Times New Roman" w:cs="Times New Roman"/>
          <w:sz w:val="28"/>
          <w:szCs w:val="28"/>
        </w:rPr>
        <w:t xml:space="preserve"> business other than upon which a poll has been d</w:t>
      </w:r>
      <w:r w:rsidR="00DC0794">
        <w:rPr>
          <w:rFonts w:ascii="Times New Roman" w:hAnsi="Times New Roman" w:cs="Times New Roman"/>
          <w:sz w:val="28"/>
          <w:szCs w:val="28"/>
        </w:rPr>
        <w:t xml:space="preserve">emanded or is required may be </w:t>
      </w:r>
      <w:r w:rsidRPr="00D3301B">
        <w:rPr>
          <w:rFonts w:ascii="Times New Roman" w:hAnsi="Times New Roman" w:cs="Times New Roman"/>
          <w:sz w:val="28"/>
          <w:szCs w:val="28"/>
        </w:rPr>
        <w:t xml:space="preserve">proceeded with pending the taking of the poll;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(f) </w:t>
      </w:r>
      <w:proofErr w:type="gramStart"/>
      <w:r w:rsidRPr="00D3301B">
        <w:rPr>
          <w:rFonts w:ascii="Times New Roman" w:hAnsi="Times New Roman" w:cs="Times New Roman"/>
          <w:sz w:val="28"/>
          <w:szCs w:val="28"/>
        </w:rPr>
        <w:t>on</w:t>
      </w:r>
      <w:proofErr w:type="gramEnd"/>
      <w:r w:rsidRPr="00D3301B">
        <w:rPr>
          <w:rFonts w:ascii="Times New Roman" w:hAnsi="Times New Roman" w:cs="Times New Roman"/>
          <w:sz w:val="28"/>
          <w:szCs w:val="28"/>
        </w:rPr>
        <w:t xml:space="preserve"> a show of hands or on a poll every member pr</w:t>
      </w:r>
      <w:r w:rsidR="00E44974">
        <w:rPr>
          <w:rFonts w:ascii="Times New Roman" w:hAnsi="Times New Roman" w:cs="Times New Roman"/>
          <w:sz w:val="28"/>
          <w:szCs w:val="28"/>
        </w:rPr>
        <w:t xml:space="preserve">esent in person shall (except </w:t>
      </w:r>
      <w:r w:rsidRPr="00D3301B">
        <w:rPr>
          <w:rFonts w:ascii="Times New Roman" w:hAnsi="Times New Roman" w:cs="Times New Roman"/>
          <w:sz w:val="28"/>
          <w:szCs w:val="28"/>
        </w:rPr>
        <w:t>as provided in the case of electing members to fill v</w:t>
      </w:r>
      <w:r w:rsidR="00E44974">
        <w:rPr>
          <w:rFonts w:ascii="Times New Roman" w:hAnsi="Times New Roman" w:cs="Times New Roman"/>
          <w:sz w:val="28"/>
          <w:szCs w:val="28"/>
        </w:rPr>
        <w:t xml:space="preserve">acancies of the Council) have </w:t>
      </w:r>
      <w:r w:rsidRPr="00D3301B">
        <w:rPr>
          <w:rFonts w:ascii="Times New Roman" w:hAnsi="Times New Roman" w:cs="Times New Roman"/>
          <w:sz w:val="28"/>
          <w:szCs w:val="28"/>
        </w:rPr>
        <w:t xml:space="preserve">one vote.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(11) Each corporate member's voting power at any m</w:t>
      </w:r>
      <w:r w:rsidR="00E44974">
        <w:rPr>
          <w:rFonts w:ascii="Times New Roman" w:hAnsi="Times New Roman" w:cs="Times New Roman"/>
          <w:sz w:val="28"/>
          <w:szCs w:val="28"/>
        </w:rPr>
        <w:t xml:space="preserve">eeting of the Institute shall </w:t>
      </w:r>
      <w:r w:rsidRPr="00D3301B">
        <w:rPr>
          <w:rFonts w:ascii="Times New Roman" w:hAnsi="Times New Roman" w:cs="Times New Roman"/>
          <w:sz w:val="28"/>
          <w:szCs w:val="28"/>
        </w:rPr>
        <w:t>be vested in a single person entitled "Voting Representative"</w:t>
      </w:r>
      <w:r w:rsidR="00E44974">
        <w:rPr>
          <w:rFonts w:ascii="Times New Roman" w:hAnsi="Times New Roman" w:cs="Times New Roman"/>
          <w:sz w:val="28"/>
          <w:szCs w:val="28"/>
        </w:rPr>
        <w:t xml:space="preserve">, who, if he is a professional </w:t>
      </w:r>
      <w:r w:rsidRPr="00D3301B">
        <w:rPr>
          <w:rFonts w:ascii="Times New Roman" w:hAnsi="Times New Roman" w:cs="Times New Roman"/>
          <w:sz w:val="28"/>
          <w:szCs w:val="28"/>
        </w:rPr>
        <w:t>member of the Institute in his own right, may exercise his ri</w:t>
      </w:r>
      <w:r w:rsidR="00E44974">
        <w:rPr>
          <w:rFonts w:ascii="Times New Roman" w:hAnsi="Times New Roman" w:cs="Times New Roman"/>
          <w:sz w:val="28"/>
          <w:szCs w:val="28"/>
        </w:rPr>
        <w:t xml:space="preserve">ghts to vote as an individual </w:t>
      </w:r>
      <w:r w:rsidRPr="00D3301B">
        <w:rPr>
          <w:rFonts w:ascii="Times New Roman" w:hAnsi="Times New Roman" w:cs="Times New Roman"/>
          <w:sz w:val="28"/>
          <w:szCs w:val="28"/>
        </w:rPr>
        <w:t>member in addition to voting as a representative.</w:t>
      </w:r>
    </w:p>
    <w:p w:rsidR="003E75E6" w:rsidRPr="00E523FC" w:rsidRDefault="003E75E6" w:rsidP="00D3301B">
      <w:pPr>
        <w:spacing w:line="240" w:lineRule="auto"/>
        <w:rPr>
          <w:rFonts w:ascii="Times New Roman" w:hAnsi="Times New Roman" w:cs="Times New Roman"/>
          <w:b/>
          <w:sz w:val="28"/>
          <w:szCs w:val="28"/>
        </w:rPr>
      </w:pPr>
      <w:r w:rsidRPr="00E523FC">
        <w:rPr>
          <w:rFonts w:ascii="Times New Roman" w:hAnsi="Times New Roman" w:cs="Times New Roman"/>
          <w:b/>
          <w:sz w:val="28"/>
          <w:szCs w:val="28"/>
        </w:rPr>
        <w:t xml:space="preserve">(B) MEETINGS OF THE COUNCIL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5. (1) Subject to the provisions of any standing order or bye-law of the Council, the Council shall meet whenever it is summoned by the Chairman and if the Chairman is required to do so by notice in writing given to him by not less than five other members, he shall summon a meeting of the Council to be held within seven days from the date on which the notice is given.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At any meeting of the Council, the Chairman, or in his absence the Deputy Chairman, shall preside, but if both are absent, the members present at the meeting shall appoint one of them to preside at that meeting.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lastRenderedPageBreak/>
        <w:t xml:space="preserve">(3) Where the Council desires to obtain advice from any person on a particular matter, the Council may co-opt him as a member for such period as the Council thinks fit; but a person who is member by virtue of this subparagraph shall not be entitled to vote at any meeting of the Council, and shall not count towards a quorum.  </w:t>
      </w:r>
    </w:p>
    <w:p w:rsidR="003E75E6" w:rsidRPr="00D3301B" w:rsidRDefault="00E44974" w:rsidP="00D3301B">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3E75E6" w:rsidRPr="00D3301B">
        <w:rPr>
          <w:rFonts w:ascii="Times New Roman" w:hAnsi="Times New Roman" w:cs="Times New Roman"/>
          <w:sz w:val="28"/>
          <w:szCs w:val="28"/>
        </w:rPr>
        <w:t xml:space="preserve">(4) Notwithstanding anything in the provisions of this paragraph, the first meeting of the Council after the commencement of this Act shall be summoned by the Minister, who may give such directions as he thinks fit as to the procedure which shall be followed at the meeting.  </w:t>
      </w:r>
    </w:p>
    <w:p w:rsidR="003E75E6" w:rsidRPr="00E44974" w:rsidRDefault="003E75E6" w:rsidP="00D3301B">
      <w:pPr>
        <w:spacing w:line="240" w:lineRule="auto"/>
        <w:rPr>
          <w:rFonts w:ascii="Times New Roman" w:hAnsi="Times New Roman" w:cs="Times New Roman"/>
          <w:b/>
          <w:sz w:val="28"/>
          <w:szCs w:val="28"/>
        </w:rPr>
      </w:pPr>
      <w:r w:rsidRPr="00E44974">
        <w:rPr>
          <w:rFonts w:ascii="Times New Roman" w:hAnsi="Times New Roman" w:cs="Times New Roman"/>
          <w:b/>
          <w:sz w:val="28"/>
          <w:szCs w:val="28"/>
        </w:rPr>
        <w:t xml:space="preserve">(C) COMMITTEES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6. (1) The Council may appoint one or more committees to carry out, on behalf of the Institute or of the Council, such function as the Council may determine.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A Committee appointed under this paragraph shall consist of the number of persons determined by the Council, and a person other than a member of the Council shall hold office in the Committee in accordance with the terms of the instrument by which he is appointed.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(3) A decision of a Committee of the Council shall be of no effect until it is confirmed by the Council.  </w:t>
      </w:r>
    </w:p>
    <w:p w:rsidR="003E75E6" w:rsidRPr="00E44974" w:rsidRDefault="003E75E6" w:rsidP="00D3301B">
      <w:pPr>
        <w:spacing w:line="240" w:lineRule="auto"/>
        <w:rPr>
          <w:rFonts w:ascii="Times New Roman" w:hAnsi="Times New Roman" w:cs="Times New Roman"/>
          <w:b/>
          <w:sz w:val="28"/>
          <w:szCs w:val="28"/>
        </w:rPr>
      </w:pPr>
      <w:r w:rsidRPr="00E44974">
        <w:rPr>
          <w:rFonts w:ascii="Times New Roman" w:hAnsi="Times New Roman" w:cs="Times New Roman"/>
          <w:b/>
          <w:sz w:val="28"/>
          <w:szCs w:val="28"/>
        </w:rPr>
        <w:t xml:space="preserve">(D) MISCELLANEOUS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7. (1) </w:t>
      </w:r>
      <w:proofErr w:type="gramStart"/>
      <w:r w:rsidRPr="00D3301B">
        <w:rPr>
          <w:rFonts w:ascii="Times New Roman" w:hAnsi="Times New Roman" w:cs="Times New Roman"/>
          <w:sz w:val="28"/>
          <w:szCs w:val="28"/>
        </w:rPr>
        <w:t>The</w:t>
      </w:r>
      <w:proofErr w:type="gramEnd"/>
      <w:r w:rsidRPr="00D3301B">
        <w:rPr>
          <w:rFonts w:ascii="Times New Roman" w:hAnsi="Times New Roman" w:cs="Times New Roman"/>
          <w:sz w:val="28"/>
          <w:szCs w:val="28"/>
        </w:rPr>
        <w:t xml:space="preserve"> fixing of the seal of the Institute shall be authenticated by the signature of the President or of some other members of the Council </w:t>
      </w:r>
      <w:r w:rsidR="00BE7849" w:rsidRPr="00D3301B">
        <w:rPr>
          <w:rFonts w:ascii="Times New Roman" w:hAnsi="Times New Roman" w:cs="Times New Roman"/>
          <w:sz w:val="28"/>
          <w:szCs w:val="28"/>
        </w:rPr>
        <w:t>authorized</w:t>
      </w:r>
      <w:r w:rsidRPr="00D3301B">
        <w:rPr>
          <w:rFonts w:ascii="Times New Roman" w:hAnsi="Times New Roman" w:cs="Times New Roman"/>
          <w:sz w:val="28"/>
          <w:szCs w:val="28"/>
        </w:rPr>
        <w:t xml:space="preserve"> generally or specifically by the Institute to act for that purpose.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Any contract or instrument which, if made or executed by a person not being a body corporate, would not be required to be under seal, may be executed on behalf of the Institute or of the Council as the case may require, by any person generally or specifically </w:t>
      </w:r>
      <w:r w:rsidR="00BE7849" w:rsidRPr="00D3301B">
        <w:rPr>
          <w:rFonts w:ascii="Times New Roman" w:hAnsi="Times New Roman" w:cs="Times New Roman"/>
          <w:sz w:val="28"/>
          <w:szCs w:val="28"/>
        </w:rPr>
        <w:t>authorized</w:t>
      </w:r>
      <w:r w:rsidRPr="00D3301B">
        <w:rPr>
          <w:rFonts w:ascii="Times New Roman" w:hAnsi="Times New Roman" w:cs="Times New Roman"/>
          <w:sz w:val="28"/>
          <w:szCs w:val="28"/>
        </w:rPr>
        <w:t xml:space="preserve"> to act for that purpose by the Council.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(3) Any document purporting to be duly executed under the seal of the Institute shall be received in evidence and shall, unless the contrary is proved, be deemed to be so executed.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8. The validity of any proceeding of the Institute or the council or of a Committee of the Council shall not be affected by any vacancy in </w:t>
      </w:r>
      <w:r w:rsidR="00E44974">
        <w:rPr>
          <w:rFonts w:ascii="Times New Roman" w:hAnsi="Times New Roman" w:cs="Times New Roman"/>
          <w:sz w:val="28"/>
          <w:szCs w:val="28"/>
        </w:rPr>
        <w:t xml:space="preserve">membership, or by any defect in </w:t>
      </w:r>
      <w:r w:rsidRPr="00D3301B">
        <w:rPr>
          <w:rFonts w:ascii="Times New Roman" w:hAnsi="Times New Roman" w:cs="Times New Roman"/>
          <w:sz w:val="28"/>
          <w:szCs w:val="28"/>
        </w:rPr>
        <w:t>the appointment of a member of the Institute or of the Co</w:t>
      </w:r>
      <w:r w:rsidR="00E44974">
        <w:rPr>
          <w:rFonts w:ascii="Times New Roman" w:hAnsi="Times New Roman" w:cs="Times New Roman"/>
          <w:sz w:val="28"/>
          <w:szCs w:val="28"/>
        </w:rPr>
        <w:t xml:space="preserve">uncil or of a person to serve </w:t>
      </w:r>
      <w:r w:rsidRPr="00D3301B">
        <w:rPr>
          <w:rFonts w:ascii="Times New Roman" w:hAnsi="Times New Roman" w:cs="Times New Roman"/>
          <w:sz w:val="28"/>
          <w:szCs w:val="28"/>
        </w:rPr>
        <w:t>in the committee or by reason that a person not entit</w:t>
      </w:r>
      <w:r w:rsidR="00E44974">
        <w:rPr>
          <w:rFonts w:ascii="Times New Roman" w:hAnsi="Times New Roman" w:cs="Times New Roman"/>
          <w:sz w:val="28"/>
          <w:szCs w:val="28"/>
        </w:rPr>
        <w:t xml:space="preserve">led to do so took part in the </w:t>
      </w:r>
      <w:r w:rsidRPr="00D3301B">
        <w:rPr>
          <w:rFonts w:ascii="Times New Roman" w:hAnsi="Times New Roman" w:cs="Times New Roman"/>
          <w:sz w:val="28"/>
          <w:szCs w:val="28"/>
        </w:rPr>
        <w:t xml:space="preserve">proceedings.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9. Any member of the Institute or the Council, and</w:t>
      </w:r>
      <w:r w:rsidR="00E44974">
        <w:rPr>
          <w:rFonts w:ascii="Times New Roman" w:hAnsi="Times New Roman" w:cs="Times New Roman"/>
          <w:sz w:val="28"/>
          <w:szCs w:val="28"/>
        </w:rPr>
        <w:t xml:space="preserve"> any person holding office in </w:t>
      </w:r>
      <w:r w:rsidRPr="00D3301B">
        <w:rPr>
          <w:rFonts w:ascii="Times New Roman" w:hAnsi="Times New Roman" w:cs="Times New Roman"/>
          <w:sz w:val="28"/>
          <w:szCs w:val="28"/>
        </w:rPr>
        <w:t>a committee of the Council, who has a personal interest i</w:t>
      </w:r>
      <w:r w:rsidR="00E44974">
        <w:rPr>
          <w:rFonts w:ascii="Times New Roman" w:hAnsi="Times New Roman" w:cs="Times New Roman"/>
          <w:sz w:val="28"/>
          <w:szCs w:val="28"/>
        </w:rPr>
        <w:t xml:space="preserve">n any contract or arrangement </w:t>
      </w:r>
      <w:r w:rsidRPr="00D3301B">
        <w:rPr>
          <w:rFonts w:ascii="Times New Roman" w:hAnsi="Times New Roman" w:cs="Times New Roman"/>
          <w:sz w:val="28"/>
          <w:szCs w:val="28"/>
        </w:rPr>
        <w:t>entered into or proposed to be considered by the Council o</w:t>
      </w:r>
      <w:r w:rsidR="00E44974">
        <w:rPr>
          <w:rFonts w:ascii="Times New Roman" w:hAnsi="Times New Roman" w:cs="Times New Roman"/>
          <w:sz w:val="28"/>
          <w:szCs w:val="28"/>
        </w:rPr>
        <w:t xml:space="preserve">n behalf of the Institute, or </w:t>
      </w:r>
      <w:r w:rsidRPr="00D3301B">
        <w:rPr>
          <w:rFonts w:ascii="Times New Roman" w:hAnsi="Times New Roman" w:cs="Times New Roman"/>
          <w:sz w:val="28"/>
          <w:szCs w:val="28"/>
        </w:rPr>
        <w:t>on behalf of the Council or a committee thereof, shall disclose his interest t</w:t>
      </w:r>
      <w:r w:rsidR="00E44974">
        <w:rPr>
          <w:rFonts w:ascii="Times New Roman" w:hAnsi="Times New Roman" w:cs="Times New Roman"/>
          <w:sz w:val="28"/>
          <w:szCs w:val="28"/>
        </w:rPr>
        <w:t xml:space="preserve">o the </w:t>
      </w:r>
      <w:r w:rsidRPr="00D3301B">
        <w:rPr>
          <w:rFonts w:ascii="Times New Roman" w:hAnsi="Times New Roman" w:cs="Times New Roman"/>
          <w:sz w:val="28"/>
          <w:szCs w:val="28"/>
        </w:rPr>
        <w:t xml:space="preserve">President or to the Council, </w:t>
      </w:r>
      <w:r w:rsidRPr="00D3301B">
        <w:rPr>
          <w:rFonts w:ascii="Times New Roman" w:hAnsi="Times New Roman" w:cs="Times New Roman"/>
          <w:sz w:val="28"/>
          <w:szCs w:val="28"/>
        </w:rPr>
        <w:lastRenderedPageBreak/>
        <w:t>as the case may be, and s</w:t>
      </w:r>
      <w:r w:rsidR="00E44974">
        <w:rPr>
          <w:rFonts w:ascii="Times New Roman" w:hAnsi="Times New Roman" w:cs="Times New Roman"/>
          <w:sz w:val="28"/>
          <w:szCs w:val="28"/>
        </w:rPr>
        <w:t xml:space="preserve">hall not vote on any question </w:t>
      </w:r>
      <w:r w:rsidRPr="00D3301B">
        <w:rPr>
          <w:rFonts w:ascii="Times New Roman" w:hAnsi="Times New Roman" w:cs="Times New Roman"/>
          <w:sz w:val="28"/>
          <w:szCs w:val="28"/>
        </w:rPr>
        <w:t xml:space="preserve">relating to that contract or arrangement.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10. A person shall not by reason only of his m</w:t>
      </w:r>
      <w:r w:rsidR="00E44974">
        <w:rPr>
          <w:rFonts w:ascii="Times New Roman" w:hAnsi="Times New Roman" w:cs="Times New Roman"/>
          <w:sz w:val="28"/>
          <w:szCs w:val="28"/>
        </w:rPr>
        <w:t xml:space="preserve">embership of the Institute be </w:t>
      </w:r>
      <w:r w:rsidRPr="00D3301B">
        <w:rPr>
          <w:rFonts w:ascii="Times New Roman" w:hAnsi="Times New Roman" w:cs="Times New Roman"/>
          <w:sz w:val="28"/>
          <w:szCs w:val="28"/>
        </w:rPr>
        <w:t>required to disclose any interest relating solely to the</w:t>
      </w:r>
      <w:r w:rsidR="00E44974">
        <w:rPr>
          <w:rFonts w:ascii="Times New Roman" w:hAnsi="Times New Roman" w:cs="Times New Roman"/>
          <w:sz w:val="28"/>
          <w:szCs w:val="28"/>
        </w:rPr>
        <w:t xml:space="preserve"> audit of the accounts of the Institute.  </w:t>
      </w:r>
    </w:p>
    <w:p w:rsidR="003E75E6" w:rsidRPr="00E523FC" w:rsidRDefault="003E75E6" w:rsidP="00E44974">
      <w:pPr>
        <w:spacing w:line="240" w:lineRule="auto"/>
        <w:jc w:val="center"/>
        <w:rPr>
          <w:rFonts w:ascii="Times New Roman" w:hAnsi="Times New Roman" w:cs="Times New Roman"/>
          <w:b/>
          <w:sz w:val="28"/>
          <w:szCs w:val="28"/>
        </w:rPr>
      </w:pPr>
      <w:r w:rsidRPr="00E523FC">
        <w:rPr>
          <w:rFonts w:ascii="Times New Roman" w:hAnsi="Times New Roman" w:cs="Times New Roman"/>
          <w:b/>
          <w:sz w:val="28"/>
          <w:szCs w:val="28"/>
        </w:rPr>
        <w:t>SECOND SCHEDULE</w:t>
      </w:r>
    </w:p>
    <w:p w:rsidR="003E75E6" w:rsidRPr="00E523FC" w:rsidRDefault="003E75E6" w:rsidP="00E44974">
      <w:pPr>
        <w:spacing w:line="240" w:lineRule="auto"/>
        <w:jc w:val="center"/>
        <w:rPr>
          <w:rFonts w:ascii="Times New Roman" w:hAnsi="Times New Roman" w:cs="Times New Roman"/>
          <w:b/>
          <w:sz w:val="28"/>
          <w:szCs w:val="28"/>
        </w:rPr>
      </w:pPr>
      <w:r w:rsidRPr="00E523FC">
        <w:rPr>
          <w:rFonts w:ascii="Times New Roman" w:hAnsi="Times New Roman" w:cs="Times New Roman"/>
          <w:b/>
          <w:sz w:val="28"/>
          <w:szCs w:val="28"/>
        </w:rPr>
        <w:t>Sec</w:t>
      </w:r>
      <w:r w:rsidR="005317BC">
        <w:rPr>
          <w:rFonts w:ascii="Times New Roman" w:hAnsi="Times New Roman" w:cs="Times New Roman"/>
          <w:b/>
          <w:sz w:val="28"/>
          <w:szCs w:val="28"/>
        </w:rPr>
        <w:t>t</w:t>
      </w:r>
      <w:r w:rsidRPr="00E523FC">
        <w:rPr>
          <w:rFonts w:ascii="Times New Roman" w:hAnsi="Times New Roman" w:cs="Times New Roman"/>
          <w:b/>
          <w:sz w:val="28"/>
          <w:szCs w:val="28"/>
        </w:rPr>
        <w:t>ion 19 (2)</w:t>
      </w:r>
    </w:p>
    <w:p w:rsidR="003E75E6" w:rsidRPr="00E523FC" w:rsidRDefault="003E75E6" w:rsidP="00E44974">
      <w:pPr>
        <w:spacing w:line="240" w:lineRule="auto"/>
        <w:jc w:val="center"/>
        <w:rPr>
          <w:rFonts w:ascii="Times New Roman" w:hAnsi="Times New Roman" w:cs="Times New Roman"/>
          <w:b/>
          <w:sz w:val="28"/>
          <w:szCs w:val="28"/>
        </w:rPr>
      </w:pPr>
      <w:r w:rsidRPr="00E523FC">
        <w:rPr>
          <w:rFonts w:ascii="Times New Roman" w:hAnsi="Times New Roman" w:cs="Times New Roman"/>
          <w:b/>
          <w:sz w:val="28"/>
          <w:szCs w:val="28"/>
        </w:rPr>
        <w:t>TRANSITIONAL PROVISION AS TO PROPERTY, ETC.</w:t>
      </w:r>
    </w:p>
    <w:p w:rsidR="003E75E6" w:rsidRPr="00E523FC" w:rsidRDefault="003E75E6" w:rsidP="00E44974">
      <w:pPr>
        <w:spacing w:line="240" w:lineRule="auto"/>
        <w:jc w:val="center"/>
        <w:rPr>
          <w:rFonts w:ascii="Times New Roman" w:hAnsi="Times New Roman" w:cs="Times New Roman"/>
          <w:b/>
          <w:sz w:val="28"/>
          <w:szCs w:val="28"/>
        </w:rPr>
      </w:pPr>
      <w:r w:rsidRPr="00E523FC">
        <w:rPr>
          <w:rFonts w:ascii="Times New Roman" w:hAnsi="Times New Roman" w:cs="Times New Roman"/>
          <w:b/>
          <w:sz w:val="28"/>
          <w:szCs w:val="28"/>
        </w:rPr>
        <w:t>Transfer of Property</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1.-(1) Every agreement to which the former institute was a par</w:t>
      </w:r>
      <w:r w:rsidR="00E44974">
        <w:rPr>
          <w:rFonts w:ascii="Times New Roman" w:hAnsi="Times New Roman" w:cs="Times New Roman"/>
          <w:sz w:val="28"/>
          <w:szCs w:val="28"/>
        </w:rPr>
        <w:t xml:space="preserve">ty immediately </w:t>
      </w:r>
      <w:r w:rsidRPr="00D3301B">
        <w:rPr>
          <w:rFonts w:ascii="Times New Roman" w:hAnsi="Times New Roman" w:cs="Times New Roman"/>
          <w:sz w:val="28"/>
          <w:szCs w:val="28"/>
        </w:rPr>
        <w:t>before the commencement of this Act, whether in writing</w:t>
      </w:r>
      <w:r w:rsidR="00E44974">
        <w:rPr>
          <w:rFonts w:ascii="Times New Roman" w:hAnsi="Times New Roman" w:cs="Times New Roman"/>
          <w:sz w:val="28"/>
          <w:szCs w:val="28"/>
        </w:rPr>
        <w:t xml:space="preserve"> or not and whether or not of </w:t>
      </w:r>
      <w:r w:rsidRPr="00D3301B">
        <w:rPr>
          <w:rFonts w:ascii="Times New Roman" w:hAnsi="Times New Roman" w:cs="Times New Roman"/>
          <w:sz w:val="28"/>
          <w:szCs w:val="28"/>
        </w:rPr>
        <w:t xml:space="preserve">such a nature that the rights, liabilities and obligations </w:t>
      </w:r>
      <w:r w:rsidR="00E44974">
        <w:rPr>
          <w:rFonts w:ascii="Times New Roman" w:hAnsi="Times New Roman" w:cs="Times New Roman"/>
          <w:sz w:val="28"/>
          <w:szCs w:val="28"/>
        </w:rPr>
        <w:t>there under could be assigned</w:t>
      </w:r>
      <w:r w:rsidRPr="00D3301B">
        <w:rPr>
          <w:rFonts w:ascii="Times New Roman" w:hAnsi="Times New Roman" w:cs="Times New Roman"/>
          <w:sz w:val="28"/>
          <w:szCs w:val="28"/>
        </w:rPr>
        <w:t xml:space="preserve"> by the former institute, shall, unless its terms or subject m</w:t>
      </w:r>
      <w:r w:rsidR="00E44974">
        <w:rPr>
          <w:rFonts w:ascii="Times New Roman" w:hAnsi="Times New Roman" w:cs="Times New Roman"/>
          <w:sz w:val="28"/>
          <w:szCs w:val="28"/>
        </w:rPr>
        <w:t xml:space="preserve">atter make it impossible that </w:t>
      </w:r>
      <w:r w:rsidRPr="00D3301B">
        <w:rPr>
          <w:rFonts w:ascii="Times New Roman" w:hAnsi="Times New Roman" w:cs="Times New Roman"/>
          <w:sz w:val="28"/>
          <w:szCs w:val="28"/>
        </w:rPr>
        <w:t>it should have effects as modified in the manner provided by this Act so far as it re</w:t>
      </w:r>
      <w:r w:rsidR="00E44974">
        <w:rPr>
          <w:rFonts w:ascii="Times New Roman" w:hAnsi="Times New Roman" w:cs="Times New Roman"/>
          <w:sz w:val="28"/>
          <w:szCs w:val="28"/>
        </w:rPr>
        <w:t xml:space="preserve">lates </w:t>
      </w:r>
      <w:r w:rsidRPr="00D3301B">
        <w:rPr>
          <w:rFonts w:ascii="Times New Roman" w:hAnsi="Times New Roman" w:cs="Times New Roman"/>
          <w:sz w:val="28"/>
          <w:szCs w:val="28"/>
        </w:rPr>
        <w:t xml:space="preserve">to property be transferred by this Act to the Institute, as if—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the</w:t>
      </w:r>
      <w:proofErr w:type="gramEnd"/>
      <w:r w:rsidRPr="00D3301B">
        <w:rPr>
          <w:rFonts w:ascii="Times New Roman" w:hAnsi="Times New Roman" w:cs="Times New Roman"/>
          <w:sz w:val="28"/>
          <w:szCs w:val="28"/>
        </w:rPr>
        <w:t xml:space="preserve"> Institute had been a party, to the agreement;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for</w:t>
      </w:r>
      <w:proofErr w:type="gramEnd"/>
      <w:r w:rsidRPr="00D3301B">
        <w:rPr>
          <w:rFonts w:ascii="Times New Roman" w:hAnsi="Times New Roman" w:cs="Times New Roman"/>
          <w:sz w:val="28"/>
          <w:szCs w:val="28"/>
        </w:rPr>
        <w:t xml:space="preserve"> any reference (however worded and wheth</w:t>
      </w:r>
      <w:r w:rsidR="00E44974">
        <w:rPr>
          <w:rFonts w:ascii="Times New Roman" w:hAnsi="Times New Roman" w:cs="Times New Roman"/>
          <w:sz w:val="28"/>
          <w:szCs w:val="28"/>
        </w:rPr>
        <w:t>er expressed or implied)</w:t>
      </w:r>
      <w:proofErr w:type="spellStart"/>
      <w:r w:rsidR="00E44974">
        <w:rPr>
          <w:rFonts w:ascii="Times New Roman" w:hAnsi="Times New Roman" w:cs="Times New Roman"/>
          <w:sz w:val="28"/>
          <w:szCs w:val="28"/>
        </w:rPr>
        <w:t>t</w:t>
      </w:r>
      <w:proofErr w:type="spellEnd"/>
      <w:r w:rsidR="00E44974">
        <w:rPr>
          <w:rFonts w:ascii="Times New Roman" w:hAnsi="Times New Roman" w:cs="Times New Roman"/>
          <w:sz w:val="28"/>
          <w:szCs w:val="28"/>
        </w:rPr>
        <w:t xml:space="preserve"> the </w:t>
      </w:r>
      <w:r w:rsidRPr="00D3301B">
        <w:rPr>
          <w:rFonts w:ascii="Times New Roman" w:hAnsi="Times New Roman" w:cs="Times New Roman"/>
          <w:sz w:val="28"/>
          <w:szCs w:val="28"/>
        </w:rPr>
        <w:t>former institute they were substituted, as respect anyt</w:t>
      </w:r>
      <w:r w:rsidR="00E44974">
        <w:rPr>
          <w:rFonts w:ascii="Times New Roman" w:hAnsi="Times New Roman" w:cs="Times New Roman"/>
          <w:sz w:val="28"/>
          <w:szCs w:val="28"/>
        </w:rPr>
        <w:t>hing failing to be done on or</w:t>
      </w:r>
      <w:r w:rsidRPr="00D3301B">
        <w:rPr>
          <w:rFonts w:ascii="Times New Roman" w:hAnsi="Times New Roman" w:cs="Times New Roman"/>
          <w:sz w:val="28"/>
          <w:szCs w:val="28"/>
        </w:rPr>
        <w:t xml:space="preserve"> after the commencement of this Act, a reference to the Institute;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(c) for any reference (however worded whether expr</w:t>
      </w:r>
      <w:r w:rsidR="00E44974">
        <w:rPr>
          <w:rFonts w:ascii="Times New Roman" w:hAnsi="Times New Roman" w:cs="Times New Roman"/>
          <w:sz w:val="28"/>
          <w:szCs w:val="28"/>
        </w:rPr>
        <w:t xml:space="preserve">essed or implied) to a member </w:t>
      </w:r>
      <w:r w:rsidRPr="00D3301B">
        <w:rPr>
          <w:rFonts w:ascii="Times New Roman" w:hAnsi="Times New Roman" w:cs="Times New Roman"/>
          <w:sz w:val="28"/>
          <w:szCs w:val="28"/>
        </w:rPr>
        <w:t xml:space="preserve">or members of the Council of the former institute or </w:t>
      </w:r>
      <w:r w:rsidR="00E44974">
        <w:rPr>
          <w:rFonts w:ascii="Times New Roman" w:hAnsi="Times New Roman" w:cs="Times New Roman"/>
          <w:sz w:val="28"/>
          <w:szCs w:val="28"/>
        </w:rPr>
        <w:t xml:space="preserve">an officer of the association </w:t>
      </w:r>
      <w:r w:rsidRPr="00D3301B">
        <w:rPr>
          <w:rFonts w:ascii="Times New Roman" w:hAnsi="Times New Roman" w:cs="Times New Roman"/>
          <w:sz w:val="28"/>
          <w:szCs w:val="28"/>
        </w:rPr>
        <w:t>they were substituted, as respects anything f</w:t>
      </w:r>
      <w:r w:rsidR="00E44974">
        <w:rPr>
          <w:rFonts w:ascii="Times New Roman" w:hAnsi="Times New Roman" w:cs="Times New Roman"/>
          <w:sz w:val="28"/>
          <w:szCs w:val="28"/>
        </w:rPr>
        <w:t>ailing to be done or after the</w:t>
      </w:r>
      <w:r w:rsidRPr="00D3301B">
        <w:rPr>
          <w:rFonts w:ascii="Times New Roman" w:hAnsi="Times New Roman" w:cs="Times New Roman"/>
          <w:sz w:val="28"/>
          <w:szCs w:val="28"/>
        </w:rPr>
        <w:t xml:space="preserve"> commencement of this Act, a reference to a member</w:t>
      </w:r>
      <w:r w:rsidR="00E44974">
        <w:rPr>
          <w:rFonts w:ascii="Times New Roman" w:hAnsi="Times New Roman" w:cs="Times New Roman"/>
          <w:sz w:val="28"/>
          <w:szCs w:val="28"/>
        </w:rPr>
        <w:t xml:space="preserve"> or members of the association </w:t>
      </w:r>
      <w:r w:rsidRPr="00D3301B">
        <w:rPr>
          <w:rFonts w:ascii="Times New Roman" w:hAnsi="Times New Roman" w:cs="Times New Roman"/>
          <w:sz w:val="28"/>
          <w:szCs w:val="28"/>
        </w:rPr>
        <w:t xml:space="preserve">who corresponds as nearly as may be to the member </w:t>
      </w:r>
      <w:r w:rsidR="00E44974">
        <w:rPr>
          <w:rFonts w:ascii="Times New Roman" w:hAnsi="Times New Roman" w:cs="Times New Roman"/>
          <w:sz w:val="28"/>
          <w:szCs w:val="28"/>
        </w:rPr>
        <w:t xml:space="preserve">or officer in question of the </w:t>
      </w:r>
      <w:r w:rsidRPr="00D3301B">
        <w:rPr>
          <w:rFonts w:ascii="Times New Roman" w:hAnsi="Times New Roman" w:cs="Times New Roman"/>
          <w:sz w:val="28"/>
          <w:szCs w:val="28"/>
        </w:rPr>
        <w:t xml:space="preserve">association.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(2) Other documents which refer, whether speciall</w:t>
      </w:r>
      <w:r w:rsidR="00E44974">
        <w:rPr>
          <w:rFonts w:ascii="Times New Roman" w:hAnsi="Times New Roman" w:cs="Times New Roman"/>
          <w:sz w:val="28"/>
          <w:szCs w:val="28"/>
        </w:rPr>
        <w:t xml:space="preserve">y or generally, to the former </w:t>
      </w:r>
      <w:r w:rsidRPr="00D3301B">
        <w:rPr>
          <w:rFonts w:ascii="Times New Roman" w:hAnsi="Times New Roman" w:cs="Times New Roman"/>
          <w:sz w:val="28"/>
          <w:szCs w:val="28"/>
        </w:rPr>
        <w:t xml:space="preserve">institute shall be construed in accordance with subparagraph (1) of this paragraph.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(3) Without prejudice to the generality of the provi</w:t>
      </w:r>
      <w:r w:rsidR="00E44974">
        <w:rPr>
          <w:rFonts w:ascii="Times New Roman" w:hAnsi="Times New Roman" w:cs="Times New Roman"/>
          <w:sz w:val="28"/>
          <w:szCs w:val="28"/>
        </w:rPr>
        <w:t xml:space="preserve">sions of this Schedule, where </w:t>
      </w:r>
      <w:r w:rsidRPr="00D3301B">
        <w:rPr>
          <w:rFonts w:ascii="Times New Roman" w:hAnsi="Times New Roman" w:cs="Times New Roman"/>
          <w:sz w:val="28"/>
          <w:szCs w:val="28"/>
        </w:rPr>
        <w:t xml:space="preserve">by the operation of any of them or of section of an Act, any right, liability </w:t>
      </w:r>
      <w:r w:rsidR="00E44974">
        <w:rPr>
          <w:rFonts w:ascii="Times New Roman" w:hAnsi="Times New Roman" w:cs="Times New Roman"/>
          <w:sz w:val="28"/>
          <w:szCs w:val="28"/>
        </w:rPr>
        <w:t xml:space="preserve">or obligation </w:t>
      </w:r>
      <w:r w:rsidRPr="00D3301B">
        <w:rPr>
          <w:rFonts w:ascii="Times New Roman" w:hAnsi="Times New Roman" w:cs="Times New Roman"/>
          <w:sz w:val="28"/>
          <w:szCs w:val="28"/>
        </w:rPr>
        <w:t>vests in the Institute, the Institute and all other persons sh</w:t>
      </w:r>
      <w:r w:rsidR="00E44974">
        <w:rPr>
          <w:rFonts w:ascii="Times New Roman" w:hAnsi="Times New Roman" w:cs="Times New Roman"/>
          <w:sz w:val="28"/>
          <w:szCs w:val="28"/>
        </w:rPr>
        <w:t xml:space="preserve">all, as from the commencement </w:t>
      </w:r>
      <w:r w:rsidRPr="00D3301B">
        <w:rPr>
          <w:rFonts w:ascii="Times New Roman" w:hAnsi="Times New Roman" w:cs="Times New Roman"/>
          <w:sz w:val="28"/>
          <w:szCs w:val="28"/>
        </w:rPr>
        <w:t>of this Act, have the same rights, powers and remedie</w:t>
      </w:r>
      <w:r w:rsidR="00E44974">
        <w:rPr>
          <w:rFonts w:ascii="Times New Roman" w:hAnsi="Times New Roman" w:cs="Times New Roman"/>
          <w:sz w:val="28"/>
          <w:szCs w:val="28"/>
        </w:rPr>
        <w:t xml:space="preserve">s (and, in particular, the same </w:t>
      </w:r>
      <w:r w:rsidRPr="00D3301B">
        <w:rPr>
          <w:rFonts w:ascii="Times New Roman" w:hAnsi="Times New Roman" w:cs="Times New Roman"/>
          <w:sz w:val="28"/>
          <w:szCs w:val="28"/>
        </w:rPr>
        <w:t xml:space="preserve">rights as to the taking or resisting of legal proceedings </w:t>
      </w:r>
      <w:r w:rsidR="00E44974">
        <w:rPr>
          <w:rFonts w:ascii="Times New Roman" w:hAnsi="Times New Roman" w:cs="Times New Roman"/>
          <w:sz w:val="28"/>
          <w:szCs w:val="28"/>
        </w:rPr>
        <w:t xml:space="preserve">or the making or resisting of </w:t>
      </w:r>
      <w:r w:rsidRPr="00D3301B">
        <w:rPr>
          <w:rFonts w:ascii="Times New Roman" w:hAnsi="Times New Roman" w:cs="Times New Roman"/>
          <w:sz w:val="28"/>
          <w:szCs w:val="28"/>
        </w:rPr>
        <w:t>applications to any authority) for ascertaining, perf</w:t>
      </w:r>
      <w:r w:rsidR="00E44974">
        <w:rPr>
          <w:rFonts w:ascii="Times New Roman" w:hAnsi="Times New Roman" w:cs="Times New Roman"/>
          <w:sz w:val="28"/>
          <w:szCs w:val="28"/>
        </w:rPr>
        <w:t xml:space="preserve">ecting or enforcing that right, liability </w:t>
      </w:r>
      <w:r w:rsidRPr="00D3301B">
        <w:rPr>
          <w:rFonts w:ascii="Times New Roman" w:hAnsi="Times New Roman" w:cs="Times New Roman"/>
          <w:sz w:val="28"/>
          <w:szCs w:val="28"/>
        </w:rPr>
        <w:t>or obligation as they would have had if it had at all tim</w:t>
      </w:r>
      <w:r w:rsidR="00E44974">
        <w:rPr>
          <w:rFonts w:ascii="Times New Roman" w:hAnsi="Times New Roman" w:cs="Times New Roman"/>
          <w:sz w:val="28"/>
          <w:szCs w:val="28"/>
        </w:rPr>
        <w:t xml:space="preserve">es been a right, liability or </w:t>
      </w:r>
      <w:r w:rsidRPr="00D3301B">
        <w:rPr>
          <w:rFonts w:ascii="Times New Roman" w:hAnsi="Times New Roman" w:cs="Times New Roman"/>
          <w:sz w:val="28"/>
          <w:szCs w:val="28"/>
        </w:rPr>
        <w:t xml:space="preserve">obligation of the Institute.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lastRenderedPageBreak/>
        <w:t>(4) Any legal proceeding or application to</w:t>
      </w:r>
      <w:r w:rsidR="00E44974">
        <w:rPr>
          <w:rFonts w:ascii="Times New Roman" w:hAnsi="Times New Roman" w:cs="Times New Roman"/>
          <w:sz w:val="28"/>
          <w:szCs w:val="28"/>
        </w:rPr>
        <w:t xml:space="preserve"> any authority pending on the </w:t>
      </w:r>
      <w:r w:rsidRPr="00D3301B">
        <w:rPr>
          <w:rFonts w:ascii="Times New Roman" w:hAnsi="Times New Roman" w:cs="Times New Roman"/>
          <w:sz w:val="28"/>
          <w:szCs w:val="28"/>
        </w:rPr>
        <w:t>commencement by or against the former institute and rel</w:t>
      </w:r>
      <w:r w:rsidR="00E44974">
        <w:rPr>
          <w:rFonts w:ascii="Times New Roman" w:hAnsi="Times New Roman" w:cs="Times New Roman"/>
          <w:sz w:val="28"/>
          <w:szCs w:val="28"/>
        </w:rPr>
        <w:t xml:space="preserve">ating to property transferred </w:t>
      </w:r>
      <w:r w:rsidRPr="00D3301B">
        <w:rPr>
          <w:rFonts w:ascii="Times New Roman" w:hAnsi="Times New Roman" w:cs="Times New Roman"/>
          <w:sz w:val="28"/>
          <w:szCs w:val="28"/>
        </w:rPr>
        <w:t>by this Act to the Institute may be continued on or aft</w:t>
      </w:r>
      <w:r w:rsidR="00E44974">
        <w:rPr>
          <w:rFonts w:ascii="Times New Roman" w:hAnsi="Times New Roman" w:cs="Times New Roman"/>
          <w:sz w:val="28"/>
          <w:szCs w:val="28"/>
        </w:rPr>
        <w:t xml:space="preserve">er that day by or against the </w:t>
      </w:r>
      <w:r w:rsidRPr="00D3301B">
        <w:rPr>
          <w:rFonts w:ascii="Times New Roman" w:hAnsi="Times New Roman" w:cs="Times New Roman"/>
          <w:sz w:val="28"/>
          <w:szCs w:val="28"/>
        </w:rPr>
        <w:t xml:space="preserve">Institute.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(5) If the law in force at the place where any proper</w:t>
      </w:r>
      <w:r w:rsidR="00E44974">
        <w:rPr>
          <w:rFonts w:ascii="Times New Roman" w:hAnsi="Times New Roman" w:cs="Times New Roman"/>
          <w:sz w:val="28"/>
          <w:szCs w:val="28"/>
        </w:rPr>
        <w:t xml:space="preserve">ty transferred by this Act is </w:t>
      </w:r>
      <w:r w:rsidRPr="00D3301B">
        <w:rPr>
          <w:rFonts w:ascii="Times New Roman" w:hAnsi="Times New Roman" w:cs="Times New Roman"/>
          <w:sz w:val="28"/>
          <w:szCs w:val="28"/>
        </w:rPr>
        <w:t>situated provides for the registration of transfers of property of the kind in qu</w:t>
      </w:r>
      <w:r w:rsidR="00E44974">
        <w:rPr>
          <w:rFonts w:ascii="Times New Roman" w:hAnsi="Times New Roman" w:cs="Times New Roman"/>
          <w:sz w:val="28"/>
          <w:szCs w:val="28"/>
        </w:rPr>
        <w:t xml:space="preserve">estion </w:t>
      </w:r>
      <w:r w:rsidRPr="00D3301B">
        <w:rPr>
          <w:rFonts w:ascii="Times New Roman" w:hAnsi="Times New Roman" w:cs="Times New Roman"/>
          <w:sz w:val="28"/>
          <w:szCs w:val="28"/>
        </w:rPr>
        <w:t>(whether by reference to an instrument of transfer or otherwi</w:t>
      </w:r>
      <w:r w:rsidR="00E44974">
        <w:rPr>
          <w:rFonts w:ascii="Times New Roman" w:hAnsi="Times New Roman" w:cs="Times New Roman"/>
          <w:sz w:val="28"/>
          <w:szCs w:val="28"/>
        </w:rPr>
        <w:t xml:space="preserve">se), the law shall, so far it </w:t>
      </w:r>
      <w:r w:rsidRPr="00D3301B">
        <w:rPr>
          <w:rFonts w:ascii="Times New Roman" w:hAnsi="Times New Roman" w:cs="Times New Roman"/>
          <w:sz w:val="28"/>
          <w:szCs w:val="28"/>
        </w:rPr>
        <w:t>provided for alterations of a register (but not for avoidanc</w:t>
      </w:r>
      <w:r w:rsidR="00E44974">
        <w:rPr>
          <w:rFonts w:ascii="Times New Roman" w:hAnsi="Times New Roman" w:cs="Times New Roman"/>
          <w:sz w:val="28"/>
          <w:szCs w:val="28"/>
        </w:rPr>
        <w:t xml:space="preserve">e of transfer, the payment of </w:t>
      </w:r>
      <w:r w:rsidRPr="00D3301B">
        <w:rPr>
          <w:rFonts w:ascii="Times New Roman" w:hAnsi="Times New Roman" w:cs="Times New Roman"/>
          <w:sz w:val="28"/>
          <w:szCs w:val="28"/>
        </w:rPr>
        <w:t>fees or any other matter) apply with the necessary modific</w:t>
      </w:r>
      <w:r w:rsidR="00E44974">
        <w:rPr>
          <w:rFonts w:ascii="Times New Roman" w:hAnsi="Times New Roman" w:cs="Times New Roman"/>
          <w:sz w:val="28"/>
          <w:szCs w:val="28"/>
        </w:rPr>
        <w:t xml:space="preserve">ations to the transfer of the </w:t>
      </w:r>
      <w:r w:rsidRPr="00D3301B">
        <w:rPr>
          <w:rFonts w:ascii="Times New Roman" w:hAnsi="Times New Roman" w:cs="Times New Roman"/>
          <w:sz w:val="28"/>
          <w:szCs w:val="28"/>
        </w:rPr>
        <w:t>property and it shall be the duty of the Council to furnish</w:t>
      </w:r>
      <w:r w:rsidR="00E44974">
        <w:rPr>
          <w:rFonts w:ascii="Times New Roman" w:hAnsi="Times New Roman" w:cs="Times New Roman"/>
          <w:sz w:val="28"/>
          <w:szCs w:val="28"/>
        </w:rPr>
        <w:t xml:space="preserve"> the necessary particulars of </w:t>
      </w:r>
      <w:r w:rsidRPr="00D3301B">
        <w:rPr>
          <w:rFonts w:ascii="Times New Roman" w:hAnsi="Times New Roman" w:cs="Times New Roman"/>
          <w:sz w:val="28"/>
          <w:szCs w:val="28"/>
        </w:rPr>
        <w:t>the transfer to the proper officer of the registration autho</w:t>
      </w:r>
      <w:r w:rsidR="00E44974">
        <w:rPr>
          <w:rFonts w:ascii="Times New Roman" w:hAnsi="Times New Roman" w:cs="Times New Roman"/>
          <w:sz w:val="28"/>
          <w:szCs w:val="28"/>
        </w:rPr>
        <w:t>rity, and of that officer the</w:t>
      </w:r>
      <w:r w:rsidRPr="00D3301B">
        <w:rPr>
          <w:rFonts w:ascii="Times New Roman" w:hAnsi="Times New Roman" w:cs="Times New Roman"/>
          <w:sz w:val="28"/>
          <w:szCs w:val="28"/>
        </w:rPr>
        <w:t xml:space="preserve"> transfer accordingly.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Transfer of Functions, etc.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2.-(1) </w:t>
      </w:r>
      <w:proofErr w:type="gramStart"/>
      <w:r w:rsidRPr="00D3301B">
        <w:rPr>
          <w:rFonts w:ascii="Times New Roman" w:hAnsi="Times New Roman" w:cs="Times New Roman"/>
          <w:sz w:val="28"/>
          <w:szCs w:val="28"/>
        </w:rPr>
        <w:t>At</w:t>
      </w:r>
      <w:proofErr w:type="gramEnd"/>
      <w:r w:rsidRPr="00D3301B">
        <w:rPr>
          <w:rFonts w:ascii="Times New Roman" w:hAnsi="Times New Roman" w:cs="Times New Roman"/>
          <w:sz w:val="28"/>
          <w:szCs w:val="28"/>
        </w:rPr>
        <w:t xml:space="preserve"> its first meeting, the Council of the Institut</w:t>
      </w:r>
      <w:r w:rsidR="00E44974">
        <w:rPr>
          <w:rFonts w:ascii="Times New Roman" w:hAnsi="Times New Roman" w:cs="Times New Roman"/>
          <w:sz w:val="28"/>
          <w:szCs w:val="28"/>
        </w:rPr>
        <w:t xml:space="preserve">e shall fix a date (not later </w:t>
      </w:r>
      <w:r w:rsidRPr="00D3301B">
        <w:rPr>
          <w:rFonts w:ascii="Times New Roman" w:hAnsi="Times New Roman" w:cs="Times New Roman"/>
          <w:sz w:val="28"/>
          <w:szCs w:val="28"/>
        </w:rPr>
        <w:t xml:space="preserve">than six months) after the commencement of this Act, for </w:t>
      </w:r>
      <w:r w:rsidR="00E44974">
        <w:rPr>
          <w:rFonts w:ascii="Times New Roman" w:hAnsi="Times New Roman" w:cs="Times New Roman"/>
          <w:sz w:val="28"/>
          <w:szCs w:val="28"/>
        </w:rPr>
        <w:t xml:space="preserve">the annual general meeting of </w:t>
      </w:r>
      <w:r w:rsidRPr="00D3301B">
        <w:rPr>
          <w:rFonts w:ascii="Times New Roman" w:hAnsi="Times New Roman" w:cs="Times New Roman"/>
          <w:sz w:val="28"/>
          <w:szCs w:val="28"/>
        </w:rPr>
        <w:t xml:space="preserve">the Institute.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(2) The members of the Council of the former instit</w:t>
      </w:r>
      <w:r w:rsidR="00E44974">
        <w:rPr>
          <w:rFonts w:ascii="Times New Roman" w:hAnsi="Times New Roman" w:cs="Times New Roman"/>
          <w:sz w:val="28"/>
          <w:szCs w:val="28"/>
        </w:rPr>
        <w:t xml:space="preserve">ute shall be deemed to be the </w:t>
      </w:r>
      <w:r w:rsidRPr="00D3301B">
        <w:rPr>
          <w:rFonts w:ascii="Times New Roman" w:hAnsi="Times New Roman" w:cs="Times New Roman"/>
          <w:sz w:val="28"/>
          <w:szCs w:val="28"/>
        </w:rPr>
        <w:t xml:space="preserve">members of the Institute until the date determined in pursuance of the sub-paragraph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(1) </w:t>
      </w:r>
      <w:proofErr w:type="gramStart"/>
      <w:r w:rsidRPr="00D3301B">
        <w:rPr>
          <w:rFonts w:ascii="Times New Roman" w:hAnsi="Times New Roman" w:cs="Times New Roman"/>
          <w:sz w:val="28"/>
          <w:szCs w:val="28"/>
        </w:rPr>
        <w:t>when</w:t>
      </w:r>
      <w:proofErr w:type="gramEnd"/>
      <w:r w:rsidRPr="00D3301B">
        <w:rPr>
          <w:rFonts w:ascii="Times New Roman" w:hAnsi="Times New Roman" w:cs="Times New Roman"/>
          <w:sz w:val="28"/>
          <w:szCs w:val="28"/>
        </w:rPr>
        <w:t xml:space="preserve"> the Institute shall have its first annual general </w:t>
      </w:r>
      <w:r w:rsidR="00E44974">
        <w:rPr>
          <w:rFonts w:ascii="Times New Roman" w:hAnsi="Times New Roman" w:cs="Times New Roman"/>
          <w:sz w:val="28"/>
          <w:szCs w:val="28"/>
        </w:rPr>
        <w:t xml:space="preserve">meeting, and they shall cease </w:t>
      </w:r>
      <w:r w:rsidRPr="00D3301B">
        <w:rPr>
          <w:rFonts w:ascii="Times New Roman" w:hAnsi="Times New Roman" w:cs="Times New Roman"/>
          <w:sz w:val="28"/>
          <w:szCs w:val="28"/>
        </w:rPr>
        <w:t xml:space="preserve">to hold office at the conclusion of such meeting.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(3) Any person who, immediately before the c</w:t>
      </w:r>
      <w:r w:rsidR="00E44974">
        <w:rPr>
          <w:rFonts w:ascii="Times New Roman" w:hAnsi="Times New Roman" w:cs="Times New Roman"/>
          <w:sz w:val="28"/>
          <w:szCs w:val="28"/>
        </w:rPr>
        <w:t xml:space="preserve">ommencement of this Act, held  </w:t>
      </w:r>
      <w:r w:rsidRPr="00D3301B">
        <w:rPr>
          <w:rFonts w:ascii="Times New Roman" w:hAnsi="Times New Roman" w:cs="Times New Roman"/>
          <w:sz w:val="28"/>
          <w:szCs w:val="28"/>
        </w:rPr>
        <w:t>office as the President or Deputy President of the form</w:t>
      </w:r>
      <w:r w:rsidR="00E44974">
        <w:rPr>
          <w:rFonts w:ascii="Times New Roman" w:hAnsi="Times New Roman" w:cs="Times New Roman"/>
          <w:sz w:val="28"/>
          <w:szCs w:val="28"/>
        </w:rPr>
        <w:t xml:space="preserve">er institute by virtue of its </w:t>
      </w:r>
      <w:r w:rsidRPr="00D3301B">
        <w:rPr>
          <w:rFonts w:ascii="Times New Roman" w:hAnsi="Times New Roman" w:cs="Times New Roman"/>
          <w:sz w:val="28"/>
          <w:szCs w:val="28"/>
        </w:rPr>
        <w:t>articles of association shall on that day become the Pr</w:t>
      </w:r>
      <w:r w:rsidR="00E44974">
        <w:rPr>
          <w:rFonts w:ascii="Times New Roman" w:hAnsi="Times New Roman" w:cs="Times New Roman"/>
          <w:sz w:val="28"/>
          <w:szCs w:val="28"/>
        </w:rPr>
        <w:t xml:space="preserve">esident or as the case may be, </w:t>
      </w:r>
      <w:r w:rsidRPr="00D3301B">
        <w:rPr>
          <w:rFonts w:ascii="Times New Roman" w:hAnsi="Times New Roman" w:cs="Times New Roman"/>
          <w:sz w:val="28"/>
          <w:szCs w:val="28"/>
        </w:rPr>
        <w:t xml:space="preserve">the Deputy President of the Institute, and shall be deemed—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to</w:t>
      </w:r>
      <w:proofErr w:type="gramEnd"/>
      <w:r w:rsidRPr="00D3301B">
        <w:rPr>
          <w:rFonts w:ascii="Times New Roman" w:hAnsi="Times New Roman" w:cs="Times New Roman"/>
          <w:sz w:val="28"/>
          <w:szCs w:val="28"/>
        </w:rPr>
        <w:t xml:space="preserve"> have been appointed to that office under t</w:t>
      </w:r>
      <w:r w:rsidR="00E44974">
        <w:rPr>
          <w:rFonts w:ascii="Times New Roman" w:hAnsi="Times New Roman" w:cs="Times New Roman"/>
          <w:sz w:val="28"/>
          <w:szCs w:val="28"/>
        </w:rPr>
        <w:t xml:space="preserve">his Act, corresponding to the </w:t>
      </w:r>
      <w:r w:rsidRPr="00D3301B">
        <w:rPr>
          <w:rFonts w:ascii="Times New Roman" w:hAnsi="Times New Roman" w:cs="Times New Roman"/>
          <w:sz w:val="28"/>
          <w:szCs w:val="28"/>
        </w:rPr>
        <w:t xml:space="preserve">relevant provision in the said articles of association;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to</w:t>
      </w:r>
      <w:proofErr w:type="gramEnd"/>
      <w:r w:rsidRPr="00D3301B">
        <w:rPr>
          <w:rFonts w:ascii="Times New Roman" w:hAnsi="Times New Roman" w:cs="Times New Roman"/>
          <w:sz w:val="28"/>
          <w:szCs w:val="28"/>
        </w:rPr>
        <w:t xml:space="preserve"> have been so appointed on the date on whic</w:t>
      </w:r>
      <w:r w:rsidR="00E44974">
        <w:rPr>
          <w:rFonts w:ascii="Times New Roman" w:hAnsi="Times New Roman" w:cs="Times New Roman"/>
          <w:sz w:val="28"/>
          <w:szCs w:val="28"/>
        </w:rPr>
        <w:t xml:space="preserve">h he took the last office, in </w:t>
      </w:r>
      <w:r w:rsidRPr="00D3301B">
        <w:rPr>
          <w:rFonts w:ascii="Times New Roman" w:hAnsi="Times New Roman" w:cs="Times New Roman"/>
          <w:sz w:val="28"/>
          <w:szCs w:val="28"/>
        </w:rPr>
        <w:t xml:space="preserve">pursuance of the relevant provisions of those articles.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(4) The members of the former institute shall, as from the commencement of this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Act, be registered as members of the Institute, and withou</w:t>
      </w:r>
      <w:r w:rsidR="00E44974">
        <w:rPr>
          <w:rFonts w:ascii="Times New Roman" w:hAnsi="Times New Roman" w:cs="Times New Roman"/>
          <w:sz w:val="28"/>
          <w:szCs w:val="28"/>
        </w:rPr>
        <w:t xml:space="preserve">t prejudice to the generality </w:t>
      </w:r>
      <w:r w:rsidRPr="00D3301B">
        <w:rPr>
          <w:rFonts w:ascii="Times New Roman" w:hAnsi="Times New Roman" w:cs="Times New Roman"/>
          <w:sz w:val="28"/>
          <w:szCs w:val="28"/>
        </w:rPr>
        <w:t>of the provisions of this Schedule relating to the transfer</w:t>
      </w:r>
      <w:r w:rsidR="00E44974">
        <w:rPr>
          <w:rFonts w:ascii="Times New Roman" w:hAnsi="Times New Roman" w:cs="Times New Roman"/>
          <w:sz w:val="28"/>
          <w:szCs w:val="28"/>
        </w:rPr>
        <w:t xml:space="preserve"> of property, any person who, </w:t>
      </w:r>
      <w:r w:rsidRPr="00D3301B">
        <w:rPr>
          <w:rFonts w:ascii="Times New Roman" w:hAnsi="Times New Roman" w:cs="Times New Roman"/>
          <w:sz w:val="28"/>
          <w:szCs w:val="28"/>
        </w:rPr>
        <w:t>immediately before the commencement of this Act, was</w:t>
      </w:r>
      <w:r w:rsidR="00E44974">
        <w:rPr>
          <w:rFonts w:ascii="Times New Roman" w:hAnsi="Times New Roman" w:cs="Times New Roman"/>
          <w:sz w:val="28"/>
          <w:szCs w:val="28"/>
        </w:rPr>
        <w:t xml:space="preserve"> a member of the staff of the </w:t>
      </w:r>
      <w:r w:rsidRPr="00D3301B">
        <w:rPr>
          <w:rFonts w:ascii="Times New Roman" w:hAnsi="Times New Roman" w:cs="Times New Roman"/>
          <w:sz w:val="28"/>
          <w:szCs w:val="28"/>
        </w:rPr>
        <w:t>former Institute shall on that day become the holder of an a</w:t>
      </w:r>
      <w:r w:rsidR="00E44974">
        <w:rPr>
          <w:rFonts w:ascii="Times New Roman" w:hAnsi="Times New Roman" w:cs="Times New Roman"/>
          <w:sz w:val="28"/>
          <w:szCs w:val="28"/>
        </w:rPr>
        <w:t xml:space="preserve">ppointment with the institute </w:t>
      </w:r>
      <w:r w:rsidRPr="00D3301B">
        <w:rPr>
          <w:rFonts w:ascii="Times New Roman" w:hAnsi="Times New Roman" w:cs="Times New Roman"/>
          <w:sz w:val="28"/>
          <w:szCs w:val="28"/>
        </w:rPr>
        <w:t>with the status designated and functions which corr</w:t>
      </w:r>
      <w:r w:rsidR="00E44974">
        <w:rPr>
          <w:rFonts w:ascii="Times New Roman" w:hAnsi="Times New Roman" w:cs="Times New Roman"/>
          <w:sz w:val="28"/>
          <w:szCs w:val="28"/>
        </w:rPr>
        <w:t xml:space="preserve">espond as nearly as may be to </w:t>
      </w:r>
      <w:r w:rsidRPr="00D3301B">
        <w:rPr>
          <w:rFonts w:ascii="Times New Roman" w:hAnsi="Times New Roman" w:cs="Times New Roman"/>
          <w:sz w:val="28"/>
          <w:szCs w:val="28"/>
        </w:rPr>
        <w:t>those which appertained to him in his capa</w:t>
      </w:r>
      <w:r w:rsidR="00E44974">
        <w:rPr>
          <w:rFonts w:ascii="Times New Roman" w:hAnsi="Times New Roman" w:cs="Times New Roman"/>
          <w:sz w:val="28"/>
          <w:szCs w:val="28"/>
        </w:rPr>
        <w:t>city as member of that staff.</w:t>
      </w:r>
      <w:r w:rsidRPr="00D3301B">
        <w:rPr>
          <w:rFonts w:ascii="Times New Roman" w:hAnsi="Times New Roman" w:cs="Times New Roman"/>
          <w:sz w:val="28"/>
          <w:szCs w:val="28"/>
        </w:rPr>
        <w:t xml:space="preserve"> (5) Any person being an office-holder in the Co</w:t>
      </w:r>
      <w:r w:rsidR="00E44974">
        <w:rPr>
          <w:rFonts w:ascii="Times New Roman" w:hAnsi="Times New Roman" w:cs="Times New Roman"/>
          <w:sz w:val="28"/>
          <w:szCs w:val="28"/>
        </w:rPr>
        <w:t xml:space="preserve">uncil of the former Institute </w:t>
      </w:r>
      <w:r w:rsidRPr="00D3301B">
        <w:rPr>
          <w:rFonts w:ascii="Times New Roman" w:hAnsi="Times New Roman" w:cs="Times New Roman"/>
          <w:sz w:val="28"/>
          <w:szCs w:val="28"/>
        </w:rPr>
        <w:t xml:space="preserve">immediately before the commencement of this </w:t>
      </w:r>
      <w:r w:rsidR="0069774D">
        <w:rPr>
          <w:rFonts w:ascii="Times New Roman" w:hAnsi="Times New Roman" w:cs="Times New Roman"/>
          <w:sz w:val="28"/>
          <w:szCs w:val="28"/>
        </w:rPr>
        <w:t xml:space="preserve">Act and being deemed under this </w:t>
      </w:r>
      <w:r w:rsidRPr="00D3301B">
        <w:rPr>
          <w:rFonts w:ascii="Times New Roman" w:hAnsi="Times New Roman" w:cs="Times New Roman"/>
          <w:sz w:val="28"/>
          <w:szCs w:val="28"/>
        </w:rPr>
        <w:t xml:space="preserve">paragraph to have been appointed to any like position in the Institute, or the Council, and thereafter ceasing to hold office otherwise than by reason </w:t>
      </w:r>
      <w:r w:rsidRPr="00D3301B">
        <w:rPr>
          <w:rFonts w:ascii="Times New Roman" w:hAnsi="Times New Roman" w:cs="Times New Roman"/>
          <w:sz w:val="28"/>
          <w:szCs w:val="28"/>
        </w:rPr>
        <w:lastRenderedPageBreak/>
        <w:t xml:space="preserve">of his misconduct, shall be eligible for appointment to office in the Institute or to membership of the Council, as the case may be.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(6) All regulations, rules and similar instruments made for the purposes of the former institute which were in force immediately before the commencement of this Act, shall, except in so far as they are subsequently revoked or amended by any authority having power in that behalf, have effect, with any necessary modifications, as if duly made for the corresponding purposes of the Institute.  </w:t>
      </w:r>
    </w:p>
    <w:p w:rsidR="003E75E6" w:rsidRPr="00E523FC" w:rsidRDefault="003E75E6" w:rsidP="00D3301B">
      <w:pPr>
        <w:spacing w:line="240" w:lineRule="auto"/>
        <w:rPr>
          <w:rFonts w:ascii="Times New Roman" w:hAnsi="Times New Roman" w:cs="Times New Roman"/>
          <w:b/>
          <w:sz w:val="28"/>
          <w:szCs w:val="28"/>
        </w:rPr>
      </w:pPr>
      <w:r w:rsidRPr="00E523FC">
        <w:rPr>
          <w:rFonts w:ascii="Times New Roman" w:hAnsi="Times New Roman" w:cs="Times New Roman"/>
          <w:b/>
          <w:sz w:val="28"/>
          <w:szCs w:val="28"/>
        </w:rPr>
        <w:t xml:space="preserve">THIRD SCHEDULE  </w:t>
      </w:r>
    </w:p>
    <w:p w:rsidR="003E75E6" w:rsidRPr="00E523FC" w:rsidRDefault="003E75E6" w:rsidP="00D3301B">
      <w:pPr>
        <w:spacing w:line="240" w:lineRule="auto"/>
        <w:rPr>
          <w:rFonts w:ascii="Times New Roman" w:hAnsi="Times New Roman" w:cs="Times New Roman"/>
          <w:b/>
          <w:sz w:val="28"/>
          <w:szCs w:val="28"/>
        </w:rPr>
      </w:pPr>
      <w:r w:rsidRPr="00E523FC">
        <w:rPr>
          <w:rFonts w:ascii="Times New Roman" w:hAnsi="Times New Roman" w:cs="Times New Roman"/>
          <w:b/>
          <w:sz w:val="28"/>
          <w:szCs w:val="28"/>
        </w:rPr>
        <w:t xml:space="preserve">Section 11 (5)  </w:t>
      </w:r>
    </w:p>
    <w:p w:rsidR="003E75E6" w:rsidRPr="00E523FC" w:rsidRDefault="003E75E6" w:rsidP="00D3301B">
      <w:pPr>
        <w:spacing w:line="240" w:lineRule="auto"/>
        <w:rPr>
          <w:rFonts w:ascii="Times New Roman" w:hAnsi="Times New Roman" w:cs="Times New Roman"/>
          <w:b/>
          <w:sz w:val="28"/>
          <w:szCs w:val="28"/>
        </w:rPr>
      </w:pPr>
      <w:r w:rsidRPr="00E523FC">
        <w:rPr>
          <w:rFonts w:ascii="Times New Roman" w:hAnsi="Times New Roman" w:cs="Times New Roman"/>
          <w:b/>
          <w:sz w:val="28"/>
          <w:szCs w:val="28"/>
        </w:rPr>
        <w:t xml:space="preserve">SUPPLEMENTARY PROVISIONS RELATING TO THE DISCIPLINARY TRIBUNAL AND INVESTIGATING PANEL  </w:t>
      </w:r>
    </w:p>
    <w:p w:rsidR="003E75E6" w:rsidRPr="00E523FC" w:rsidRDefault="003E75E6" w:rsidP="00D3301B">
      <w:pPr>
        <w:spacing w:line="240" w:lineRule="auto"/>
        <w:rPr>
          <w:rFonts w:ascii="Times New Roman" w:hAnsi="Times New Roman" w:cs="Times New Roman"/>
          <w:b/>
          <w:sz w:val="28"/>
          <w:szCs w:val="28"/>
        </w:rPr>
      </w:pPr>
      <w:r w:rsidRPr="00E523FC">
        <w:rPr>
          <w:rFonts w:ascii="Times New Roman" w:hAnsi="Times New Roman" w:cs="Times New Roman"/>
          <w:b/>
          <w:sz w:val="28"/>
          <w:szCs w:val="28"/>
        </w:rPr>
        <w:t xml:space="preserve">The Tribunal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1. The quorum of the Tribunal shall be four whom at least two shall be registered members.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(1) The Chief Justice of Nigeria shall make rules as to the selection of members of the Tribunal for the purpose of any proceeding and as to the procedure to be followed and the rules of evidence to be observed in proceedings before the Tribunal.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The rules shall particularly provide—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for</w:t>
      </w:r>
      <w:proofErr w:type="gramEnd"/>
      <w:r w:rsidRPr="00D3301B">
        <w:rPr>
          <w:rFonts w:ascii="Times New Roman" w:hAnsi="Times New Roman" w:cs="Times New Roman"/>
          <w:sz w:val="28"/>
          <w:szCs w:val="28"/>
        </w:rPr>
        <w:t xml:space="preserve"> securing that notice of the proceeding shall be given, at such time and in such manner as may be specified by the rules, to the person who is the subject of the proceedings;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for</w:t>
      </w:r>
      <w:proofErr w:type="gramEnd"/>
      <w:r w:rsidRPr="00D3301B">
        <w:rPr>
          <w:rFonts w:ascii="Times New Roman" w:hAnsi="Times New Roman" w:cs="Times New Roman"/>
          <w:sz w:val="28"/>
          <w:szCs w:val="28"/>
        </w:rPr>
        <w:t xml:space="preserve"> determining who in addition to the person aforesaid, shall be a party to the proceedings;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(c) </w:t>
      </w:r>
      <w:proofErr w:type="gramStart"/>
      <w:r w:rsidRPr="00D3301B">
        <w:rPr>
          <w:rFonts w:ascii="Times New Roman" w:hAnsi="Times New Roman" w:cs="Times New Roman"/>
          <w:sz w:val="28"/>
          <w:szCs w:val="28"/>
        </w:rPr>
        <w:t>for</w:t>
      </w:r>
      <w:proofErr w:type="gramEnd"/>
      <w:r w:rsidRPr="00D3301B">
        <w:rPr>
          <w:rFonts w:ascii="Times New Roman" w:hAnsi="Times New Roman" w:cs="Times New Roman"/>
          <w:sz w:val="28"/>
          <w:szCs w:val="28"/>
        </w:rPr>
        <w:t xml:space="preserve"> securing that any party to the proceedings shall, if he so requires, be entitled to be heard by the Tribunal;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(d) </w:t>
      </w:r>
      <w:proofErr w:type="gramStart"/>
      <w:r w:rsidRPr="00D3301B">
        <w:rPr>
          <w:rFonts w:ascii="Times New Roman" w:hAnsi="Times New Roman" w:cs="Times New Roman"/>
          <w:sz w:val="28"/>
          <w:szCs w:val="28"/>
        </w:rPr>
        <w:t>for</w:t>
      </w:r>
      <w:proofErr w:type="gramEnd"/>
      <w:r w:rsidRPr="00D3301B">
        <w:rPr>
          <w:rFonts w:ascii="Times New Roman" w:hAnsi="Times New Roman" w:cs="Times New Roman"/>
          <w:sz w:val="28"/>
          <w:szCs w:val="28"/>
        </w:rPr>
        <w:t xml:space="preserve"> enabling any party to the proceedings to be represented by a legal practitioner;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w:t>
      </w:r>
      <w:proofErr w:type="gramStart"/>
      <w:r w:rsidRPr="00D3301B">
        <w:rPr>
          <w:rFonts w:ascii="Times New Roman" w:hAnsi="Times New Roman" w:cs="Times New Roman"/>
          <w:sz w:val="28"/>
          <w:szCs w:val="28"/>
        </w:rPr>
        <w:t>e</w:t>
      </w:r>
      <w:proofErr w:type="gramEnd"/>
      <w:r w:rsidRPr="00D3301B">
        <w:rPr>
          <w:rFonts w:ascii="Times New Roman" w:hAnsi="Times New Roman" w:cs="Times New Roman"/>
          <w:sz w:val="28"/>
          <w:szCs w:val="28"/>
        </w:rPr>
        <w:t xml:space="preserve">) subject to the provisions of section 12 of this Act, as to the cost of proceedings before the Tribunal;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(f) for requiring, in the case where it is alleged that the person who is the subject of the proceedings is guilty of infamous conduct in any professional respect, that where the tribunal adjudges that the allegation has been proved beyond reasonable doubt it shall </w:t>
      </w:r>
      <w:r w:rsidRPr="00D3301B">
        <w:rPr>
          <w:rFonts w:ascii="Times New Roman" w:hAnsi="Times New Roman" w:cs="Times New Roman"/>
          <w:sz w:val="28"/>
          <w:szCs w:val="28"/>
        </w:rPr>
        <w:lastRenderedPageBreak/>
        <w:t xml:space="preserve">record a finding that the person is guilty of such conduct in respect of the matters </w:t>
      </w:r>
      <w:r w:rsidR="005317BC">
        <w:rPr>
          <w:rFonts w:ascii="Times New Roman" w:hAnsi="Times New Roman" w:cs="Times New Roman"/>
          <w:sz w:val="28"/>
          <w:szCs w:val="28"/>
        </w:rPr>
        <w:t>to which the allegation relates</w:t>
      </w:r>
      <w:r w:rsidRPr="00D3301B">
        <w:rPr>
          <w:rFonts w:ascii="Times New Roman" w:hAnsi="Times New Roman" w:cs="Times New Roman"/>
          <w:sz w:val="28"/>
          <w:szCs w:val="28"/>
        </w:rPr>
        <w:t xml:space="preserve">;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(g) </w:t>
      </w:r>
      <w:proofErr w:type="gramStart"/>
      <w:r w:rsidRPr="00D3301B">
        <w:rPr>
          <w:rFonts w:ascii="Times New Roman" w:hAnsi="Times New Roman" w:cs="Times New Roman"/>
          <w:sz w:val="28"/>
          <w:szCs w:val="28"/>
        </w:rPr>
        <w:t>for</w:t>
      </w:r>
      <w:proofErr w:type="gramEnd"/>
      <w:r w:rsidRPr="00D3301B">
        <w:rPr>
          <w:rFonts w:ascii="Times New Roman" w:hAnsi="Times New Roman" w:cs="Times New Roman"/>
          <w:sz w:val="28"/>
          <w:szCs w:val="28"/>
        </w:rPr>
        <w:t xml:space="preserve"> publishing in the print media notice of any direction of the Tribunal which has taken effect providing that a person's name shall be struck off a Register.</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3. For the purpose of any proceeding before the Tribunal, any member of the Tribunal may administer oaths and any party to the proceedings may sue out of the Registry of the Supreme Court writs of subpoena and </w:t>
      </w:r>
      <w:proofErr w:type="spellStart"/>
      <w:r w:rsidRPr="00D3301B">
        <w:rPr>
          <w:rFonts w:ascii="Times New Roman" w:hAnsi="Times New Roman" w:cs="Times New Roman"/>
          <w:sz w:val="28"/>
          <w:szCs w:val="28"/>
        </w:rPr>
        <w:t>testificandum</w:t>
      </w:r>
      <w:proofErr w:type="spellEnd"/>
      <w:r w:rsidRPr="00D3301B">
        <w:rPr>
          <w:rFonts w:ascii="Times New Roman" w:hAnsi="Times New Roman" w:cs="Times New Roman"/>
          <w:sz w:val="28"/>
          <w:szCs w:val="28"/>
        </w:rPr>
        <w:t xml:space="preserve"> and </w:t>
      </w:r>
      <w:proofErr w:type="spellStart"/>
      <w:r w:rsidRPr="00D3301B">
        <w:rPr>
          <w:rFonts w:ascii="Times New Roman" w:hAnsi="Times New Roman" w:cs="Times New Roman"/>
          <w:sz w:val="28"/>
          <w:szCs w:val="28"/>
        </w:rPr>
        <w:t>duces</w:t>
      </w:r>
      <w:proofErr w:type="spellEnd"/>
      <w:r w:rsidRPr="00D3301B">
        <w:rPr>
          <w:rFonts w:ascii="Times New Roman" w:hAnsi="Times New Roman" w:cs="Times New Roman"/>
          <w:sz w:val="28"/>
          <w:szCs w:val="28"/>
        </w:rPr>
        <w:t xml:space="preserve"> </w:t>
      </w:r>
      <w:proofErr w:type="spellStart"/>
      <w:r w:rsidRPr="00D3301B">
        <w:rPr>
          <w:rFonts w:ascii="Times New Roman" w:hAnsi="Times New Roman" w:cs="Times New Roman"/>
          <w:sz w:val="28"/>
          <w:szCs w:val="28"/>
        </w:rPr>
        <w:t>tecum</w:t>
      </w:r>
      <w:proofErr w:type="spellEnd"/>
      <w:r w:rsidRPr="00D3301B">
        <w:rPr>
          <w:rFonts w:ascii="Times New Roman" w:hAnsi="Times New Roman" w:cs="Times New Roman"/>
          <w:sz w:val="28"/>
          <w:szCs w:val="28"/>
        </w:rPr>
        <w:t xml:space="preserve">, but no person appearing before the Tribunal shall be compelled-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w:t>
      </w:r>
      <w:proofErr w:type="gramStart"/>
      <w:r w:rsidRPr="00D3301B">
        <w:rPr>
          <w:rFonts w:ascii="Times New Roman" w:hAnsi="Times New Roman" w:cs="Times New Roman"/>
          <w:sz w:val="28"/>
          <w:szCs w:val="28"/>
        </w:rPr>
        <w:t>to</w:t>
      </w:r>
      <w:proofErr w:type="gramEnd"/>
      <w:r w:rsidRPr="00D3301B">
        <w:rPr>
          <w:rFonts w:ascii="Times New Roman" w:hAnsi="Times New Roman" w:cs="Times New Roman"/>
          <w:sz w:val="28"/>
          <w:szCs w:val="28"/>
        </w:rPr>
        <w:t xml:space="preserve"> make any statement before the Tribunal tending to incriminate himself; or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w:t>
      </w:r>
      <w:proofErr w:type="gramStart"/>
      <w:r w:rsidRPr="00D3301B">
        <w:rPr>
          <w:rFonts w:ascii="Times New Roman" w:hAnsi="Times New Roman" w:cs="Times New Roman"/>
          <w:sz w:val="28"/>
          <w:szCs w:val="28"/>
        </w:rPr>
        <w:t>to</w:t>
      </w:r>
      <w:proofErr w:type="gramEnd"/>
      <w:r w:rsidRPr="00D3301B">
        <w:rPr>
          <w:rFonts w:ascii="Times New Roman" w:hAnsi="Times New Roman" w:cs="Times New Roman"/>
          <w:sz w:val="28"/>
          <w:szCs w:val="28"/>
        </w:rPr>
        <w:t xml:space="preserve"> produce any document under such a writ which he could not be compelled to produce at the trial of an action.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4. (1) For the purpose of advising the Tribunal on questions of law arising in the proceedings before it, there shall, in all such proceedings, be an assessor to the Tribunal who shall be appointed by the Council on the nomination of the Chief Justice of Nigeria and shall be a legal practitioner of not less than seven years standing.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The Chief Justice of Nigeria shall make rules as to the function of assessors appointed under this paragraph, and in particular such rules shall contain provisions for securing-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(a) that where an assessor advises the Tribunal on any question of law as to evidence, procedure or any other matter specified by the rule, he shall do so in the presence of every party or person representing a party to the proceedings who appears or, if the advice is tendered while the Tribunal is deliberating in private, that every such party or person shall be informed of the advice of the assessor on that a question; and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(b) that every such person as shall be informed if in any case the Tribunal does not accept the device of the assessor on that question.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(3) An assessor may be appointed under this paragraph either generally or for any particular proceeding or class of proceedings, and shall hold and vacate office in accordance with the terms of the instrument by which he is appointed.  </w:t>
      </w:r>
    </w:p>
    <w:p w:rsidR="003E75E6" w:rsidRPr="0069774D" w:rsidRDefault="003E75E6" w:rsidP="00D3301B">
      <w:pPr>
        <w:spacing w:line="240" w:lineRule="auto"/>
        <w:rPr>
          <w:rFonts w:ascii="Times New Roman" w:hAnsi="Times New Roman" w:cs="Times New Roman"/>
          <w:b/>
          <w:sz w:val="28"/>
          <w:szCs w:val="28"/>
        </w:rPr>
      </w:pPr>
      <w:r w:rsidRPr="0069774D">
        <w:rPr>
          <w:rFonts w:ascii="Times New Roman" w:hAnsi="Times New Roman" w:cs="Times New Roman"/>
          <w:b/>
          <w:sz w:val="28"/>
          <w:szCs w:val="28"/>
        </w:rPr>
        <w:t xml:space="preserve">The Panel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5. The quorum of the Panel shall be three.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6. (1) The Panel may, at any meeting of the Panel attended by the members of Panel, make standing order with respect to the Panel.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(2) Subject to the provisions of any such standing order, the Panel may regulate its own procedure.  </w:t>
      </w:r>
    </w:p>
    <w:p w:rsidR="003E75E6" w:rsidRPr="0069774D" w:rsidRDefault="003E75E6" w:rsidP="00D3301B">
      <w:pPr>
        <w:spacing w:line="240" w:lineRule="auto"/>
        <w:rPr>
          <w:rFonts w:ascii="Times New Roman" w:hAnsi="Times New Roman" w:cs="Times New Roman"/>
          <w:b/>
          <w:sz w:val="28"/>
          <w:szCs w:val="28"/>
        </w:rPr>
      </w:pPr>
      <w:r w:rsidRPr="0069774D">
        <w:rPr>
          <w:rFonts w:ascii="Times New Roman" w:hAnsi="Times New Roman" w:cs="Times New Roman"/>
          <w:b/>
          <w:sz w:val="28"/>
          <w:szCs w:val="28"/>
        </w:rPr>
        <w:lastRenderedPageBreak/>
        <w:t xml:space="preserve">Miscellaneous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7. (1) </w:t>
      </w:r>
      <w:proofErr w:type="gramStart"/>
      <w:r w:rsidRPr="00D3301B">
        <w:rPr>
          <w:rFonts w:ascii="Times New Roman" w:hAnsi="Times New Roman" w:cs="Times New Roman"/>
          <w:sz w:val="28"/>
          <w:szCs w:val="28"/>
        </w:rPr>
        <w:t>A</w:t>
      </w:r>
      <w:proofErr w:type="gramEnd"/>
      <w:r w:rsidRPr="00D3301B">
        <w:rPr>
          <w:rFonts w:ascii="Times New Roman" w:hAnsi="Times New Roman" w:cs="Times New Roman"/>
          <w:sz w:val="28"/>
          <w:szCs w:val="28"/>
        </w:rPr>
        <w:t xml:space="preserve"> person ceasing to be a member of the Tribunal or the Panel on the expiration of his term of office may be eligible for reappointment as a member of that body.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(2) A person may, if eligible, be a member of both the Tribunal and the Panel, but no person who acted as a member of the Panel with respect to any case shall act as a member of the Tribunal with respect to that case.</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8. The Tribunal or the Panel may act notwithstanding any vacancy in its membership; and the proceedings of either body shall not be invalidated by any irregularity in the appointment of a member of that body, or (subject to paragraph 7 (2) of this schedule) by reason of the fact any person who was not entitled to do so took part in the proceedings of that body.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9. Any document </w:t>
      </w:r>
      <w:r w:rsidR="009D562B" w:rsidRPr="00D3301B">
        <w:rPr>
          <w:rFonts w:ascii="Times New Roman" w:hAnsi="Times New Roman" w:cs="Times New Roman"/>
          <w:sz w:val="28"/>
          <w:szCs w:val="28"/>
        </w:rPr>
        <w:t>authorized</w:t>
      </w:r>
      <w:r w:rsidRPr="00D3301B">
        <w:rPr>
          <w:rFonts w:ascii="Times New Roman" w:hAnsi="Times New Roman" w:cs="Times New Roman"/>
          <w:sz w:val="28"/>
          <w:szCs w:val="28"/>
        </w:rPr>
        <w:t xml:space="preserve"> or required by virtue of this Act to be served on the Tribunal or the Panel shall be served on the Registrar.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10. Any lawful or reasonable expense of the Tribunal or the Panel shall be defrayed by the Institute.  </w:t>
      </w:r>
    </w:p>
    <w:p w:rsidR="003E75E6" w:rsidRPr="00D3301B" w:rsidRDefault="003E75E6" w:rsidP="00D3301B">
      <w:pPr>
        <w:spacing w:line="240" w:lineRule="auto"/>
        <w:rPr>
          <w:rFonts w:ascii="Times New Roman" w:hAnsi="Times New Roman" w:cs="Times New Roman"/>
          <w:sz w:val="28"/>
          <w:szCs w:val="28"/>
        </w:rPr>
      </w:pPr>
      <w:r w:rsidRPr="00D3301B">
        <w:rPr>
          <w:rFonts w:ascii="Times New Roman" w:hAnsi="Times New Roman" w:cs="Times New Roman"/>
          <w:sz w:val="28"/>
          <w:szCs w:val="28"/>
        </w:rPr>
        <w:t xml:space="preserve"> </w:t>
      </w:r>
    </w:p>
    <w:p w:rsidR="003E75E6" w:rsidRPr="00D3301B" w:rsidRDefault="003E75E6" w:rsidP="00D3301B">
      <w:pPr>
        <w:spacing w:line="240" w:lineRule="auto"/>
        <w:rPr>
          <w:rFonts w:ascii="Times New Roman" w:hAnsi="Times New Roman" w:cs="Times New Roman"/>
          <w:sz w:val="28"/>
          <w:szCs w:val="28"/>
        </w:rPr>
      </w:pPr>
    </w:p>
    <w:sectPr w:rsidR="003E75E6" w:rsidRPr="00D3301B" w:rsidSect="00EE6B71">
      <w:footerReference w:type="default" r:id="rId8"/>
      <w:pgSz w:w="12240" w:h="15840"/>
      <w:pgMar w:top="1080" w:right="720" w:bottom="108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94D" w:rsidRDefault="00BD594D" w:rsidP="0069774D">
      <w:pPr>
        <w:spacing w:after="0" w:line="240" w:lineRule="auto"/>
      </w:pPr>
      <w:r>
        <w:separator/>
      </w:r>
    </w:p>
  </w:endnote>
  <w:endnote w:type="continuationSeparator" w:id="0">
    <w:p w:rsidR="00BD594D" w:rsidRDefault="00BD594D" w:rsidP="00697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9554944"/>
      <w:docPartObj>
        <w:docPartGallery w:val="Page Numbers (Bottom of Page)"/>
        <w:docPartUnique/>
      </w:docPartObj>
    </w:sdtPr>
    <w:sdtEndPr>
      <w:rPr>
        <w:noProof/>
      </w:rPr>
    </w:sdtEndPr>
    <w:sdtContent>
      <w:p w:rsidR="0069774D" w:rsidRDefault="0069774D">
        <w:pPr>
          <w:pStyle w:val="Footer"/>
          <w:jc w:val="center"/>
        </w:pPr>
        <w:r>
          <w:fldChar w:fldCharType="begin"/>
        </w:r>
        <w:r>
          <w:instrText xml:space="preserve"> PAGE   \* MERGEFORMAT </w:instrText>
        </w:r>
        <w:r>
          <w:fldChar w:fldCharType="separate"/>
        </w:r>
        <w:r w:rsidR="00BE7849">
          <w:rPr>
            <w:noProof/>
          </w:rPr>
          <w:t>26</w:t>
        </w:r>
        <w:r>
          <w:rPr>
            <w:noProof/>
          </w:rPr>
          <w:fldChar w:fldCharType="end"/>
        </w:r>
      </w:p>
    </w:sdtContent>
  </w:sdt>
  <w:p w:rsidR="0069774D" w:rsidRDefault="006977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94D" w:rsidRDefault="00BD594D" w:rsidP="0069774D">
      <w:pPr>
        <w:spacing w:after="0" w:line="240" w:lineRule="auto"/>
      </w:pPr>
      <w:r>
        <w:separator/>
      </w:r>
    </w:p>
  </w:footnote>
  <w:footnote w:type="continuationSeparator" w:id="0">
    <w:p w:rsidR="00BD594D" w:rsidRDefault="00BD594D" w:rsidP="006977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429A6"/>
    <w:multiLevelType w:val="hybridMultilevel"/>
    <w:tmpl w:val="994C8F02"/>
    <w:lvl w:ilvl="0" w:tplc="9F6803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064582"/>
    <w:multiLevelType w:val="hybridMultilevel"/>
    <w:tmpl w:val="BDFA996E"/>
    <w:lvl w:ilvl="0" w:tplc="7F5C6C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F06244"/>
    <w:multiLevelType w:val="hybridMultilevel"/>
    <w:tmpl w:val="1DACA4A2"/>
    <w:lvl w:ilvl="0" w:tplc="B6CA19B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143A6"/>
    <w:multiLevelType w:val="hybridMultilevel"/>
    <w:tmpl w:val="BEBEF89A"/>
    <w:lvl w:ilvl="0" w:tplc="DF5202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526145"/>
    <w:multiLevelType w:val="hybridMultilevel"/>
    <w:tmpl w:val="C1DCB1C2"/>
    <w:lvl w:ilvl="0" w:tplc="7F5C6C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937025"/>
    <w:multiLevelType w:val="hybridMultilevel"/>
    <w:tmpl w:val="07E07A4A"/>
    <w:lvl w:ilvl="0" w:tplc="EC40DBA0">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46EC2"/>
    <w:multiLevelType w:val="hybridMultilevel"/>
    <w:tmpl w:val="C3262C70"/>
    <w:lvl w:ilvl="0" w:tplc="7F5C6C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9A12231"/>
    <w:multiLevelType w:val="hybridMultilevel"/>
    <w:tmpl w:val="A6F6A6F4"/>
    <w:lvl w:ilvl="0" w:tplc="312CBE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BDA5AB9"/>
    <w:multiLevelType w:val="hybridMultilevel"/>
    <w:tmpl w:val="BB2C1716"/>
    <w:lvl w:ilvl="0" w:tplc="2C621F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F9C7C57"/>
    <w:multiLevelType w:val="hybridMultilevel"/>
    <w:tmpl w:val="B3845314"/>
    <w:lvl w:ilvl="0" w:tplc="7F5C6C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1A35B3D"/>
    <w:multiLevelType w:val="hybridMultilevel"/>
    <w:tmpl w:val="FB105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C9128C"/>
    <w:multiLevelType w:val="hybridMultilevel"/>
    <w:tmpl w:val="ED50B586"/>
    <w:lvl w:ilvl="0" w:tplc="269690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287085"/>
    <w:multiLevelType w:val="hybridMultilevel"/>
    <w:tmpl w:val="9D9CD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333586"/>
    <w:multiLevelType w:val="hybridMultilevel"/>
    <w:tmpl w:val="91866A5C"/>
    <w:lvl w:ilvl="0" w:tplc="7F5C6CB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BB164F6"/>
    <w:multiLevelType w:val="hybridMultilevel"/>
    <w:tmpl w:val="FE00D2F4"/>
    <w:lvl w:ilvl="0" w:tplc="269690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630432"/>
    <w:multiLevelType w:val="hybridMultilevel"/>
    <w:tmpl w:val="59882C96"/>
    <w:lvl w:ilvl="0" w:tplc="4B7C69E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6D03F0"/>
    <w:multiLevelType w:val="hybridMultilevel"/>
    <w:tmpl w:val="AB14AF7C"/>
    <w:lvl w:ilvl="0" w:tplc="7F5C6C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A60056"/>
    <w:multiLevelType w:val="hybridMultilevel"/>
    <w:tmpl w:val="43F46A1E"/>
    <w:lvl w:ilvl="0" w:tplc="807C87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7A317F23"/>
    <w:multiLevelType w:val="hybridMultilevel"/>
    <w:tmpl w:val="EF8669BE"/>
    <w:lvl w:ilvl="0" w:tplc="86B41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AF72A16"/>
    <w:multiLevelType w:val="hybridMultilevel"/>
    <w:tmpl w:val="700632F4"/>
    <w:lvl w:ilvl="0" w:tplc="269690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11"/>
  </w:num>
  <w:num w:numId="4">
    <w:abstractNumId w:val="14"/>
  </w:num>
  <w:num w:numId="5">
    <w:abstractNumId w:val="13"/>
  </w:num>
  <w:num w:numId="6">
    <w:abstractNumId w:val="8"/>
  </w:num>
  <w:num w:numId="7">
    <w:abstractNumId w:val="7"/>
  </w:num>
  <w:num w:numId="8">
    <w:abstractNumId w:val="3"/>
  </w:num>
  <w:num w:numId="9">
    <w:abstractNumId w:val="9"/>
  </w:num>
  <w:num w:numId="10">
    <w:abstractNumId w:val="16"/>
  </w:num>
  <w:num w:numId="11">
    <w:abstractNumId w:val="1"/>
  </w:num>
  <w:num w:numId="12">
    <w:abstractNumId w:val="2"/>
  </w:num>
  <w:num w:numId="13">
    <w:abstractNumId w:val="4"/>
  </w:num>
  <w:num w:numId="14">
    <w:abstractNumId w:val="15"/>
  </w:num>
  <w:num w:numId="15">
    <w:abstractNumId w:val="0"/>
  </w:num>
  <w:num w:numId="16">
    <w:abstractNumId w:val="6"/>
  </w:num>
  <w:num w:numId="17">
    <w:abstractNumId w:val="5"/>
  </w:num>
  <w:num w:numId="18">
    <w:abstractNumId w:val="18"/>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5D7"/>
    <w:rsid w:val="00045DA2"/>
    <w:rsid w:val="00046DC9"/>
    <w:rsid w:val="00074396"/>
    <w:rsid w:val="0009480F"/>
    <w:rsid w:val="000B454A"/>
    <w:rsid w:val="000E5DCE"/>
    <w:rsid w:val="00103553"/>
    <w:rsid w:val="00172CA8"/>
    <w:rsid w:val="001E3BF5"/>
    <w:rsid w:val="00291364"/>
    <w:rsid w:val="002A7A9A"/>
    <w:rsid w:val="002E6628"/>
    <w:rsid w:val="002F0369"/>
    <w:rsid w:val="00325667"/>
    <w:rsid w:val="003B4089"/>
    <w:rsid w:val="003E75E6"/>
    <w:rsid w:val="00411C14"/>
    <w:rsid w:val="00426B60"/>
    <w:rsid w:val="00477544"/>
    <w:rsid w:val="0049519A"/>
    <w:rsid w:val="004A7C53"/>
    <w:rsid w:val="004F4F5E"/>
    <w:rsid w:val="00524F31"/>
    <w:rsid w:val="005317BC"/>
    <w:rsid w:val="005F1A76"/>
    <w:rsid w:val="00605809"/>
    <w:rsid w:val="0069774D"/>
    <w:rsid w:val="007D2041"/>
    <w:rsid w:val="00825460"/>
    <w:rsid w:val="00842B18"/>
    <w:rsid w:val="00972B54"/>
    <w:rsid w:val="009B7F6A"/>
    <w:rsid w:val="009D562B"/>
    <w:rsid w:val="009E2C1E"/>
    <w:rsid w:val="00A163AE"/>
    <w:rsid w:val="00A22A6A"/>
    <w:rsid w:val="00A72AB3"/>
    <w:rsid w:val="00B065D7"/>
    <w:rsid w:val="00B523B4"/>
    <w:rsid w:val="00BD594D"/>
    <w:rsid w:val="00BE7849"/>
    <w:rsid w:val="00C104C4"/>
    <w:rsid w:val="00CB351E"/>
    <w:rsid w:val="00D22ABC"/>
    <w:rsid w:val="00D3301B"/>
    <w:rsid w:val="00D41459"/>
    <w:rsid w:val="00DB5A52"/>
    <w:rsid w:val="00DC0794"/>
    <w:rsid w:val="00E244D4"/>
    <w:rsid w:val="00E44974"/>
    <w:rsid w:val="00E523FC"/>
    <w:rsid w:val="00E90C62"/>
    <w:rsid w:val="00EE6B71"/>
    <w:rsid w:val="00F237C4"/>
    <w:rsid w:val="00F4244B"/>
    <w:rsid w:val="00F66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00D69A-DF67-4C68-A9A4-7C72A594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0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7C4"/>
    <w:pPr>
      <w:ind w:left="720"/>
      <w:contextualSpacing/>
    </w:pPr>
  </w:style>
  <w:style w:type="paragraph" w:styleId="Header">
    <w:name w:val="header"/>
    <w:basedOn w:val="Normal"/>
    <w:link w:val="HeaderChar"/>
    <w:uiPriority w:val="99"/>
    <w:unhideWhenUsed/>
    <w:rsid w:val="00697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74D"/>
  </w:style>
  <w:style w:type="paragraph" w:styleId="Footer">
    <w:name w:val="footer"/>
    <w:basedOn w:val="Normal"/>
    <w:link w:val="FooterChar"/>
    <w:uiPriority w:val="99"/>
    <w:unhideWhenUsed/>
    <w:rsid w:val="00697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740888">
      <w:bodyDiv w:val="1"/>
      <w:marLeft w:val="0"/>
      <w:marRight w:val="0"/>
      <w:marTop w:val="0"/>
      <w:marBottom w:val="0"/>
      <w:divBdr>
        <w:top w:val="none" w:sz="0" w:space="0" w:color="auto"/>
        <w:left w:val="none" w:sz="0" w:space="0" w:color="auto"/>
        <w:bottom w:val="none" w:sz="0" w:space="0" w:color="auto"/>
        <w:right w:val="none" w:sz="0" w:space="0" w:color="auto"/>
      </w:divBdr>
      <w:divsChild>
        <w:div w:id="107093494">
          <w:marLeft w:val="0"/>
          <w:marRight w:val="0"/>
          <w:marTop w:val="0"/>
          <w:marBottom w:val="0"/>
          <w:divBdr>
            <w:top w:val="none" w:sz="0" w:space="0" w:color="auto"/>
            <w:left w:val="none" w:sz="0" w:space="0" w:color="auto"/>
            <w:bottom w:val="none" w:sz="0" w:space="0" w:color="auto"/>
            <w:right w:val="none" w:sz="0" w:space="0" w:color="auto"/>
          </w:divBdr>
        </w:div>
        <w:div w:id="23749736">
          <w:marLeft w:val="0"/>
          <w:marRight w:val="0"/>
          <w:marTop w:val="0"/>
          <w:marBottom w:val="0"/>
          <w:divBdr>
            <w:top w:val="none" w:sz="0" w:space="0" w:color="auto"/>
            <w:left w:val="none" w:sz="0" w:space="0" w:color="auto"/>
            <w:bottom w:val="none" w:sz="0" w:space="0" w:color="auto"/>
            <w:right w:val="none" w:sz="0" w:space="0" w:color="auto"/>
          </w:divBdr>
        </w:div>
        <w:div w:id="496652420">
          <w:marLeft w:val="0"/>
          <w:marRight w:val="0"/>
          <w:marTop w:val="0"/>
          <w:marBottom w:val="0"/>
          <w:divBdr>
            <w:top w:val="none" w:sz="0" w:space="0" w:color="auto"/>
            <w:left w:val="none" w:sz="0" w:space="0" w:color="auto"/>
            <w:bottom w:val="none" w:sz="0" w:space="0" w:color="auto"/>
            <w:right w:val="none" w:sz="0" w:space="0" w:color="auto"/>
          </w:divBdr>
        </w:div>
        <w:div w:id="115415443">
          <w:marLeft w:val="0"/>
          <w:marRight w:val="0"/>
          <w:marTop w:val="0"/>
          <w:marBottom w:val="0"/>
          <w:divBdr>
            <w:top w:val="none" w:sz="0" w:space="0" w:color="auto"/>
            <w:left w:val="none" w:sz="0" w:space="0" w:color="auto"/>
            <w:bottom w:val="none" w:sz="0" w:space="0" w:color="auto"/>
            <w:right w:val="none" w:sz="0" w:space="0" w:color="auto"/>
          </w:divBdr>
        </w:div>
        <w:div w:id="453184321">
          <w:marLeft w:val="0"/>
          <w:marRight w:val="0"/>
          <w:marTop w:val="0"/>
          <w:marBottom w:val="0"/>
          <w:divBdr>
            <w:top w:val="none" w:sz="0" w:space="0" w:color="auto"/>
            <w:left w:val="none" w:sz="0" w:space="0" w:color="auto"/>
            <w:bottom w:val="none" w:sz="0" w:space="0" w:color="auto"/>
            <w:right w:val="none" w:sz="0" w:space="0" w:color="auto"/>
          </w:divBdr>
        </w:div>
        <w:div w:id="1396777879">
          <w:marLeft w:val="0"/>
          <w:marRight w:val="0"/>
          <w:marTop w:val="0"/>
          <w:marBottom w:val="0"/>
          <w:divBdr>
            <w:top w:val="none" w:sz="0" w:space="0" w:color="auto"/>
            <w:left w:val="none" w:sz="0" w:space="0" w:color="auto"/>
            <w:bottom w:val="none" w:sz="0" w:space="0" w:color="auto"/>
            <w:right w:val="none" w:sz="0" w:space="0" w:color="auto"/>
          </w:divBdr>
        </w:div>
        <w:div w:id="1779908743">
          <w:marLeft w:val="0"/>
          <w:marRight w:val="0"/>
          <w:marTop w:val="0"/>
          <w:marBottom w:val="0"/>
          <w:divBdr>
            <w:top w:val="none" w:sz="0" w:space="0" w:color="auto"/>
            <w:left w:val="none" w:sz="0" w:space="0" w:color="auto"/>
            <w:bottom w:val="none" w:sz="0" w:space="0" w:color="auto"/>
            <w:right w:val="none" w:sz="0" w:space="0" w:color="auto"/>
          </w:divBdr>
        </w:div>
        <w:div w:id="273709720">
          <w:marLeft w:val="0"/>
          <w:marRight w:val="0"/>
          <w:marTop w:val="0"/>
          <w:marBottom w:val="0"/>
          <w:divBdr>
            <w:top w:val="none" w:sz="0" w:space="0" w:color="auto"/>
            <w:left w:val="none" w:sz="0" w:space="0" w:color="auto"/>
            <w:bottom w:val="none" w:sz="0" w:space="0" w:color="auto"/>
            <w:right w:val="none" w:sz="0" w:space="0" w:color="auto"/>
          </w:divBdr>
        </w:div>
        <w:div w:id="1442842010">
          <w:marLeft w:val="0"/>
          <w:marRight w:val="0"/>
          <w:marTop w:val="0"/>
          <w:marBottom w:val="0"/>
          <w:divBdr>
            <w:top w:val="none" w:sz="0" w:space="0" w:color="auto"/>
            <w:left w:val="none" w:sz="0" w:space="0" w:color="auto"/>
            <w:bottom w:val="none" w:sz="0" w:space="0" w:color="auto"/>
            <w:right w:val="none" w:sz="0" w:space="0" w:color="auto"/>
          </w:divBdr>
        </w:div>
        <w:div w:id="8913092">
          <w:marLeft w:val="0"/>
          <w:marRight w:val="0"/>
          <w:marTop w:val="0"/>
          <w:marBottom w:val="0"/>
          <w:divBdr>
            <w:top w:val="none" w:sz="0" w:space="0" w:color="auto"/>
            <w:left w:val="none" w:sz="0" w:space="0" w:color="auto"/>
            <w:bottom w:val="none" w:sz="0" w:space="0" w:color="auto"/>
            <w:right w:val="none" w:sz="0" w:space="0" w:color="auto"/>
          </w:divBdr>
        </w:div>
        <w:div w:id="1460689932">
          <w:marLeft w:val="0"/>
          <w:marRight w:val="0"/>
          <w:marTop w:val="0"/>
          <w:marBottom w:val="0"/>
          <w:divBdr>
            <w:top w:val="none" w:sz="0" w:space="0" w:color="auto"/>
            <w:left w:val="none" w:sz="0" w:space="0" w:color="auto"/>
            <w:bottom w:val="none" w:sz="0" w:space="0" w:color="auto"/>
            <w:right w:val="none" w:sz="0" w:space="0" w:color="auto"/>
          </w:divBdr>
        </w:div>
        <w:div w:id="1487471616">
          <w:marLeft w:val="0"/>
          <w:marRight w:val="0"/>
          <w:marTop w:val="0"/>
          <w:marBottom w:val="0"/>
          <w:divBdr>
            <w:top w:val="none" w:sz="0" w:space="0" w:color="auto"/>
            <w:left w:val="none" w:sz="0" w:space="0" w:color="auto"/>
            <w:bottom w:val="none" w:sz="0" w:space="0" w:color="auto"/>
            <w:right w:val="none" w:sz="0" w:space="0" w:color="auto"/>
          </w:divBdr>
        </w:div>
        <w:div w:id="1785690391">
          <w:marLeft w:val="0"/>
          <w:marRight w:val="0"/>
          <w:marTop w:val="0"/>
          <w:marBottom w:val="0"/>
          <w:divBdr>
            <w:top w:val="none" w:sz="0" w:space="0" w:color="auto"/>
            <w:left w:val="none" w:sz="0" w:space="0" w:color="auto"/>
            <w:bottom w:val="none" w:sz="0" w:space="0" w:color="auto"/>
            <w:right w:val="none" w:sz="0" w:space="0" w:color="auto"/>
          </w:divBdr>
        </w:div>
        <w:div w:id="520628406">
          <w:marLeft w:val="0"/>
          <w:marRight w:val="0"/>
          <w:marTop w:val="0"/>
          <w:marBottom w:val="0"/>
          <w:divBdr>
            <w:top w:val="none" w:sz="0" w:space="0" w:color="auto"/>
            <w:left w:val="none" w:sz="0" w:space="0" w:color="auto"/>
            <w:bottom w:val="none" w:sz="0" w:space="0" w:color="auto"/>
            <w:right w:val="none" w:sz="0" w:space="0" w:color="auto"/>
          </w:divBdr>
        </w:div>
        <w:div w:id="1410928476">
          <w:marLeft w:val="0"/>
          <w:marRight w:val="0"/>
          <w:marTop w:val="0"/>
          <w:marBottom w:val="0"/>
          <w:divBdr>
            <w:top w:val="none" w:sz="0" w:space="0" w:color="auto"/>
            <w:left w:val="none" w:sz="0" w:space="0" w:color="auto"/>
            <w:bottom w:val="none" w:sz="0" w:space="0" w:color="auto"/>
            <w:right w:val="none" w:sz="0" w:space="0" w:color="auto"/>
          </w:divBdr>
        </w:div>
        <w:div w:id="1172716786">
          <w:marLeft w:val="0"/>
          <w:marRight w:val="0"/>
          <w:marTop w:val="0"/>
          <w:marBottom w:val="0"/>
          <w:divBdr>
            <w:top w:val="none" w:sz="0" w:space="0" w:color="auto"/>
            <w:left w:val="none" w:sz="0" w:space="0" w:color="auto"/>
            <w:bottom w:val="none" w:sz="0" w:space="0" w:color="auto"/>
            <w:right w:val="none" w:sz="0" w:space="0" w:color="auto"/>
          </w:divBdr>
        </w:div>
        <w:div w:id="463890407">
          <w:marLeft w:val="0"/>
          <w:marRight w:val="0"/>
          <w:marTop w:val="0"/>
          <w:marBottom w:val="0"/>
          <w:divBdr>
            <w:top w:val="none" w:sz="0" w:space="0" w:color="auto"/>
            <w:left w:val="none" w:sz="0" w:space="0" w:color="auto"/>
            <w:bottom w:val="none" w:sz="0" w:space="0" w:color="auto"/>
            <w:right w:val="none" w:sz="0" w:space="0" w:color="auto"/>
          </w:divBdr>
        </w:div>
        <w:div w:id="948468522">
          <w:marLeft w:val="0"/>
          <w:marRight w:val="0"/>
          <w:marTop w:val="0"/>
          <w:marBottom w:val="0"/>
          <w:divBdr>
            <w:top w:val="none" w:sz="0" w:space="0" w:color="auto"/>
            <w:left w:val="none" w:sz="0" w:space="0" w:color="auto"/>
            <w:bottom w:val="none" w:sz="0" w:space="0" w:color="auto"/>
            <w:right w:val="none" w:sz="0" w:space="0" w:color="auto"/>
          </w:divBdr>
        </w:div>
        <w:div w:id="748119317">
          <w:marLeft w:val="0"/>
          <w:marRight w:val="0"/>
          <w:marTop w:val="0"/>
          <w:marBottom w:val="0"/>
          <w:divBdr>
            <w:top w:val="none" w:sz="0" w:space="0" w:color="auto"/>
            <w:left w:val="none" w:sz="0" w:space="0" w:color="auto"/>
            <w:bottom w:val="none" w:sz="0" w:space="0" w:color="auto"/>
            <w:right w:val="none" w:sz="0" w:space="0" w:color="auto"/>
          </w:divBdr>
        </w:div>
        <w:div w:id="257753925">
          <w:marLeft w:val="0"/>
          <w:marRight w:val="0"/>
          <w:marTop w:val="0"/>
          <w:marBottom w:val="0"/>
          <w:divBdr>
            <w:top w:val="none" w:sz="0" w:space="0" w:color="auto"/>
            <w:left w:val="none" w:sz="0" w:space="0" w:color="auto"/>
            <w:bottom w:val="none" w:sz="0" w:space="0" w:color="auto"/>
            <w:right w:val="none" w:sz="0" w:space="0" w:color="auto"/>
          </w:divBdr>
        </w:div>
        <w:div w:id="1756627285">
          <w:marLeft w:val="0"/>
          <w:marRight w:val="0"/>
          <w:marTop w:val="0"/>
          <w:marBottom w:val="0"/>
          <w:divBdr>
            <w:top w:val="none" w:sz="0" w:space="0" w:color="auto"/>
            <w:left w:val="none" w:sz="0" w:space="0" w:color="auto"/>
            <w:bottom w:val="none" w:sz="0" w:space="0" w:color="auto"/>
            <w:right w:val="none" w:sz="0" w:space="0" w:color="auto"/>
          </w:divBdr>
        </w:div>
        <w:div w:id="654603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ACE1A-F573-4931-846E-6E47A4A0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27</Pages>
  <Words>9229</Words>
  <Characters>52607</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Abraham1</cp:lastModifiedBy>
  <cp:revision>25</cp:revision>
  <dcterms:created xsi:type="dcterms:W3CDTF">2026-04-01T03:17:00Z</dcterms:created>
  <dcterms:modified xsi:type="dcterms:W3CDTF">2026-04-01T19:04:00Z</dcterms:modified>
</cp:coreProperties>
</file>